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61832" w:rsidR="009A4ABD" w:rsidP="00777096" w:rsidRDefault="007058E1" w14:paraId="0A37501D" w14:textId="6F05D4E7">
      <w:pPr>
        <w:spacing w:after="0" w:line="240" w:lineRule="auto"/>
        <w:jc w:val="center"/>
        <w:rPr>
          <w:lang w:eastAsia="en-GB"/>
        </w:rPr>
      </w:pPr>
      <w:r>
        <w:rPr>
          <w:lang w:eastAsia="en-GB"/>
        </w:rPr>
        <w:pict w14:anchorId="4B3C9AA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247674915" style="width:120pt;height:55.5pt;visibility:visible" o:spid="_x0000_i1025" type="#_x0000_t75">
            <v:imagedata o:title="" r:id="rId10"/>
            <o:lock v:ext="edit" aspectratio="f"/>
          </v:shape>
        </w:pict>
      </w:r>
    </w:p>
    <w:p w:rsidRPr="00361832" w:rsidR="000B188E" w:rsidP="00777096" w:rsidRDefault="000B188E" w14:paraId="4CA4A536" w14:textId="77777777">
      <w:pPr>
        <w:spacing w:after="0" w:line="240" w:lineRule="auto"/>
        <w:jc w:val="center"/>
        <w:rPr>
          <w:b/>
        </w:rPr>
      </w:pPr>
    </w:p>
    <w:p w:rsidRPr="00361832" w:rsidR="009A4ABD" w:rsidP="000B188E" w:rsidRDefault="004D1F05" w14:paraId="5FE9B12A" w14:textId="77777777">
      <w:pPr>
        <w:pStyle w:val="Heading1"/>
        <w:spacing w:before="60" w:after="60" w:line="240" w:lineRule="auto"/>
        <w:jc w:val="center"/>
        <w:rPr>
          <w:rFonts w:ascii="Arial" w:hAnsi="Arial" w:cs="Arial"/>
          <w:szCs w:val="24"/>
        </w:rPr>
      </w:pPr>
      <w:r w:rsidRPr="00361832">
        <w:rPr>
          <w:rFonts w:ascii="Arial" w:hAnsi="Arial" w:cs="Arial"/>
          <w:szCs w:val="24"/>
        </w:rPr>
        <w:t>LORETTO HOUSING</w:t>
      </w:r>
      <w:r w:rsidRPr="00361832" w:rsidR="009A4ABD">
        <w:rPr>
          <w:rFonts w:ascii="Arial" w:hAnsi="Arial" w:cs="Arial"/>
          <w:szCs w:val="24"/>
        </w:rPr>
        <w:t xml:space="preserve"> ASSOCIATION LIMITED</w:t>
      </w:r>
      <w:r w:rsidRPr="00361832" w:rsidR="00556168">
        <w:rPr>
          <w:rFonts w:ascii="Arial" w:hAnsi="Arial" w:cs="Arial"/>
          <w:szCs w:val="24"/>
        </w:rPr>
        <w:t xml:space="preserve"> </w:t>
      </w:r>
    </w:p>
    <w:p w:rsidRPr="00361832" w:rsidR="009A4ABD" w:rsidP="000B188E" w:rsidRDefault="009A4ABD" w14:paraId="0BD6EDDF" w14:textId="77777777">
      <w:pPr>
        <w:pStyle w:val="Heading1"/>
        <w:spacing w:before="60" w:after="60" w:line="240" w:lineRule="auto"/>
        <w:jc w:val="center"/>
        <w:rPr>
          <w:rFonts w:ascii="Arial" w:hAnsi="Arial" w:cs="Arial"/>
          <w:szCs w:val="24"/>
        </w:rPr>
      </w:pPr>
      <w:r w:rsidRPr="00361832">
        <w:rPr>
          <w:rFonts w:ascii="Arial" w:hAnsi="Arial" w:cs="Arial"/>
          <w:szCs w:val="24"/>
        </w:rPr>
        <w:t>NOTICE OF SPECIAL GENERAL MEETING</w:t>
      </w:r>
    </w:p>
    <w:p w:rsidRPr="00361832" w:rsidR="0046314A" w:rsidP="000B188E" w:rsidRDefault="0046314A" w14:paraId="37CB552E" w14:textId="7232199F">
      <w:pPr>
        <w:spacing w:before="60" w:after="60" w:line="240" w:lineRule="auto"/>
        <w:jc w:val="center"/>
        <w:rPr>
          <w:rFonts w:ascii="Arial" w:hAnsi="Arial" w:cs="Arial"/>
        </w:rPr>
      </w:pPr>
      <w:r w:rsidRPr="00361832">
        <w:rPr>
          <w:rFonts w:ascii="Arial" w:hAnsi="Arial" w:cs="Arial"/>
          <w:b/>
          <w:bCs/>
        </w:rPr>
        <w:t xml:space="preserve">Registered Society Number: </w:t>
      </w:r>
      <w:r w:rsidRPr="00361832" w:rsidR="00FC4A8B">
        <w:rPr>
          <w:rFonts w:ascii="Arial" w:hAnsi="Arial" w:cs="Arial"/>
          <w:b/>
          <w:bCs/>
        </w:rPr>
        <w:t>SP1920RS</w:t>
      </w:r>
    </w:p>
    <w:p w:rsidRPr="00361832" w:rsidR="0046314A" w:rsidP="000B188E" w:rsidRDefault="0046314A" w14:paraId="0E8FA459" w14:textId="2D00E6BF">
      <w:pPr>
        <w:spacing w:before="60" w:after="60" w:line="240" w:lineRule="auto"/>
        <w:jc w:val="center"/>
        <w:rPr>
          <w:rFonts w:ascii="Arial" w:hAnsi="Arial" w:cs="Arial"/>
          <w:b/>
        </w:rPr>
      </w:pPr>
      <w:r w:rsidRPr="00361832">
        <w:rPr>
          <w:rFonts w:ascii="Arial" w:hAnsi="Arial" w:cs="Arial"/>
          <w:b/>
          <w:bCs/>
        </w:rPr>
        <w:t xml:space="preserve">Scottish Charity Number: </w:t>
      </w:r>
      <w:r w:rsidRPr="00361832" w:rsidR="002935FA">
        <w:rPr>
          <w:rFonts w:ascii="Arial" w:hAnsi="Arial" w:cs="Arial"/>
          <w:b/>
          <w:bCs/>
        </w:rPr>
        <w:t>SC007241</w:t>
      </w:r>
    </w:p>
    <w:p w:rsidRPr="00361832" w:rsidR="00C37202" w:rsidP="00C37202" w:rsidRDefault="00C37202" w14:paraId="3D94A53B" w14:textId="77777777">
      <w:pPr>
        <w:spacing w:after="0" w:line="360" w:lineRule="auto"/>
        <w:jc w:val="center"/>
        <w:rPr>
          <w:rFonts w:ascii="Arial" w:hAnsi="Arial" w:cs="Arial"/>
        </w:rPr>
      </w:pPr>
    </w:p>
    <w:p w:rsidRPr="00361832" w:rsidR="009A4ABD" w:rsidP="000B188E" w:rsidRDefault="00556168" w14:paraId="2E99CCEB" w14:textId="7F476208">
      <w:pPr>
        <w:pStyle w:val="NormalIndent"/>
        <w:spacing w:after="0" w:line="360" w:lineRule="auto"/>
        <w:ind w:left="0"/>
        <w:jc w:val="both"/>
        <w:rPr>
          <w:rFonts w:ascii="Arial" w:hAnsi="Arial" w:cs="Arial"/>
          <w:b/>
        </w:rPr>
      </w:pPr>
      <w:r w:rsidRPr="00361832">
        <w:rPr>
          <w:rFonts w:ascii="Arial" w:hAnsi="Arial" w:cs="Arial"/>
        </w:rPr>
        <w:t>Notice is hereby given</w:t>
      </w:r>
      <w:r w:rsidRPr="00361832" w:rsidR="009A4ABD">
        <w:rPr>
          <w:rFonts w:ascii="Arial" w:hAnsi="Arial" w:cs="Arial"/>
        </w:rPr>
        <w:t xml:space="preserve"> that a Special General Meeting </w:t>
      </w:r>
      <w:r w:rsidRPr="00361832" w:rsidR="00535205">
        <w:rPr>
          <w:rFonts w:ascii="Arial" w:hAnsi="Arial" w:cs="Arial"/>
        </w:rPr>
        <w:t xml:space="preserve">of </w:t>
      </w:r>
      <w:r w:rsidRPr="00361832" w:rsidR="00EF5892">
        <w:rPr>
          <w:rFonts w:ascii="Arial" w:hAnsi="Arial" w:cs="Arial"/>
        </w:rPr>
        <w:t xml:space="preserve">the members </w:t>
      </w:r>
      <w:r w:rsidRPr="00361832" w:rsidR="009A4ABD">
        <w:rPr>
          <w:rFonts w:ascii="Arial" w:hAnsi="Arial" w:cs="Arial"/>
        </w:rPr>
        <w:t xml:space="preserve">of the </w:t>
      </w:r>
      <w:r w:rsidRPr="00361832" w:rsidR="00EF5892">
        <w:rPr>
          <w:rFonts w:ascii="Arial" w:hAnsi="Arial" w:cs="Arial"/>
        </w:rPr>
        <w:t xml:space="preserve">Loretto Housing Association Limited </w:t>
      </w:r>
      <w:r w:rsidRPr="00361832" w:rsidR="009A4ABD">
        <w:rPr>
          <w:rFonts w:ascii="Arial" w:hAnsi="Arial" w:cs="Arial"/>
        </w:rPr>
        <w:t xml:space="preserve">will be held </w:t>
      </w:r>
      <w:r w:rsidRPr="00361832" w:rsidR="007972B2">
        <w:rPr>
          <w:rFonts w:ascii="Arial" w:hAnsi="Arial" w:cs="Arial"/>
        </w:rPr>
        <w:t xml:space="preserve">on </w:t>
      </w:r>
      <w:r w:rsidRPr="00361832" w:rsidR="004F51E8">
        <w:rPr>
          <w:rFonts w:ascii="Arial" w:hAnsi="Arial" w:cs="Arial"/>
          <w:b/>
          <w:bCs/>
        </w:rPr>
        <w:t>Wednesday 14</w:t>
      </w:r>
      <w:r w:rsidRPr="00361832" w:rsidR="004F51E8">
        <w:rPr>
          <w:rFonts w:ascii="Arial" w:hAnsi="Arial" w:cs="Arial"/>
        </w:rPr>
        <w:t xml:space="preserve"> </w:t>
      </w:r>
      <w:r w:rsidRPr="00361832" w:rsidR="00237E1F">
        <w:rPr>
          <w:rFonts w:ascii="Arial" w:hAnsi="Arial" w:cs="Arial"/>
          <w:b/>
          <w:bCs/>
        </w:rPr>
        <w:t xml:space="preserve">October </w:t>
      </w:r>
      <w:r w:rsidRPr="00361832" w:rsidR="001519DD">
        <w:rPr>
          <w:rFonts w:ascii="Arial" w:hAnsi="Arial" w:cs="Arial"/>
          <w:b/>
          <w:bCs/>
        </w:rPr>
        <w:t>at</w:t>
      </w:r>
      <w:r w:rsidRPr="00361832" w:rsidR="00B501E3">
        <w:rPr>
          <w:rFonts w:ascii="Arial" w:hAnsi="Arial" w:cs="Arial"/>
          <w:b/>
          <w:bCs/>
        </w:rPr>
        <w:t xml:space="preserve"> </w:t>
      </w:r>
      <w:r w:rsidRPr="00361832" w:rsidR="009303B2">
        <w:rPr>
          <w:rFonts w:ascii="Arial" w:hAnsi="Arial" w:cs="Arial"/>
          <w:b/>
        </w:rPr>
        <w:t>5</w:t>
      </w:r>
      <w:r w:rsidRPr="00361832" w:rsidR="00E73718">
        <w:rPr>
          <w:rFonts w:ascii="Arial" w:hAnsi="Arial" w:cs="Arial"/>
          <w:b/>
        </w:rPr>
        <w:t>pm</w:t>
      </w:r>
      <w:r w:rsidRPr="00361832" w:rsidR="00063209">
        <w:rPr>
          <w:rFonts w:ascii="Arial" w:hAnsi="Arial" w:cs="Arial"/>
          <w:b/>
          <w:bCs/>
        </w:rPr>
        <w:t>.  The meeting will take place on-line using the Microsoft</w:t>
      </w:r>
      <w:r w:rsidRPr="00361832" w:rsidR="00237E1F">
        <w:rPr>
          <w:rFonts w:ascii="Arial" w:hAnsi="Arial" w:cs="Arial"/>
          <w:b/>
          <w:bCs/>
        </w:rPr>
        <w:t xml:space="preserve"> Teams</w:t>
      </w:r>
      <w:r w:rsidRPr="00361832" w:rsidR="00063209">
        <w:rPr>
          <w:rFonts w:ascii="Arial" w:hAnsi="Arial" w:cs="Arial"/>
          <w:b/>
          <w:bCs/>
        </w:rPr>
        <w:t xml:space="preserve"> platform. </w:t>
      </w:r>
      <w:r w:rsidRPr="00361832" w:rsidR="00237E1F">
        <w:rPr>
          <w:rFonts w:ascii="Arial" w:hAnsi="Arial" w:cs="Arial"/>
          <w:b/>
          <w:bCs/>
        </w:rPr>
        <w:t xml:space="preserve"> </w:t>
      </w:r>
    </w:p>
    <w:p w:rsidRPr="00361832" w:rsidR="000B188E" w:rsidP="000B188E" w:rsidRDefault="000B188E" w14:paraId="1E231821" w14:textId="77777777">
      <w:pPr>
        <w:pStyle w:val="NormalIndent"/>
        <w:spacing w:after="0" w:line="360" w:lineRule="auto"/>
        <w:ind w:left="0"/>
        <w:jc w:val="both"/>
        <w:rPr>
          <w:rFonts w:ascii="Arial" w:hAnsi="Arial" w:cs="Arial"/>
        </w:rPr>
      </w:pPr>
    </w:p>
    <w:p w:rsidRPr="00361832" w:rsidR="00063209" w:rsidP="000B188E" w:rsidRDefault="00063209" w14:paraId="059C26E0" w14:textId="2BCB6E20">
      <w:pPr>
        <w:pStyle w:val="NormalIndent"/>
        <w:spacing w:after="0" w:line="360" w:lineRule="auto"/>
        <w:ind w:left="0"/>
        <w:jc w:val="both"/>
      </w:pPr>
      <w:r w:rsidRPr="00361832">
        <w:rPr>
          <w:rFonts w:ascii="Arial" w:hAnsi="Arial" w:cs="Arial"/>
        </w:rPr>
        <w:t>The Business of the meeting will consider the following special resolution:</w:t>
      </w:r>
    </w:p>
    <w:tbl>
      <w:tblPr>
        <w:tblW w:w="0" w:type="auto"/>
        <w:tblCellMar>
          <w:left w:w="0" w:type="dxa"/>
          <w:right w:w="0" w:type="dxa"/>
        </w:tblCellMar>
        <w:tblLook w:val="04A0" w:firstRow="1" w:lastRow="0" w:firstColumn="1" w:lastColumn="0" w:noHBand="0" w:noVBand="1"/>
      </w:tblPr>
      <w:tblGrid>
        <w:gridCol w:w="9654"/>
      </w:tblGrid>
      <w:tr w:rsidRPr="00361832" w:rsidR="003203CC" w:rsidTr="55BE9E88" w14:paraId="75BBDABF" w14:textId="77777777">
        <w:tc>
          <w:tcPr>
            <w:tcW w:w="9654" w:type="dxa"/>
            <w:tcMar>
              <w:top w:w="150" w:type="dxa"/>
              <w:left w:w="170" w:type="dxa"/>
              <w:bottom w:w="150" w:type="dxa"/>
              <w:right w:w="170" w:type="dxa"/>
            </w:tcMar>
            <w:hideMark/>
          </w:tcPr>
          <w:p w:rsidRPr="00361832" w:rsidR="003203CC" w:rsidP="000B188E" w:rsidRDefault="00063209" w14:paraId="473368E6" w14:textId="0BFCCC8E">
            <w:pPr>
              <w:pStyle w:val="Resolution"/>
              <w:spacing w:after="0" w:line="360" w:lineRule="auto"/>
              <w:jc w:val="both"/>
              <w:rPr>
                <w:color w:val="auto"/>
                <w:kern w:val="2"/>
                <w:sz w:val="24"/>
                <w:szCs w:val="24"/>
                <w:lang w:val="en-GB" w:eastAsia="en-GB"/>
              </w:rPr>
            </w:pPr>
            <w:r w:rsidRPr="55BE9E88" w:rsidR="00063209">
              <w:rPr>
                <w:rFonts w:cs="Arial"/>
                <w:lang w:val="en-GB"/>
              </w:rPr>
              <w:t> </w:t>
            </w:r>
            <w:r w:rsidRPr="55BE9E88" w:rsidR="179138FB">
              <w:rPr>
                <w:color w:val="auto"/>
                <w:sz w:val="24"/>
                <w:szCs w:val="24"/>
                <w:lang w:val="en-GB"/>
              </w:rPr>
              <w:t xml:space="preserve">Resolution </w:t>
            </w:r>
          </w:p>
          <w:p w:rsidRPr="00361832" w:rsidR="003203CC" w:rsidP="000B188E" w:rsidRDefault="003203CC" w14:paraId="1A4C21DD" w14:textId="77777777">
            <w:pPr>
              <w:pStyle w:val="Resolution"/>
              <w:spacing w:after="0" w:line="360" w:lineRule="auto"/>
              <w:jc w:val="both"/>
              <w:rPr>
                <w:b w:val="0"/>
                <w:bCs/>
                <w:color w:val="auto"/>
                <w:sz w:val="24"/>
                <w:szCs w:val="24"/>
                <w:lang w:val="en-GB"/>
              </w:rPr>
            </w:pPr>
            <w:r w:rsidRPr="00361832">
              <w:rPr>
                <w:b w:val="0"/>
                <w:bCs/>
                <w:color w:val="auto"/>
                <w:sz w:val="24"/>
                <w:szCs w:val="24"/>
                <w:lang w:val="en-GB"/>
              </w:rPr>
              <w:t>THAT the amended Rules of the Society, as presented at the Special General Meeting, be approved and that the Secretary be authorised to register the partial rule change with the Financial Conduct Authority (“FCA”) and to deal with such minor or consequential changes as may be required by the FCA.</w:t>
            </w:r>
          </w:p>
        </w:tc>
      </w:tr>
      <w:tr w:rsidRPr="00361832" w:rsidR="003203CC" w:rsidTr="55BE9E88" w14:paraId="7AD17D97" w14:textId="77777777">
        <w:tc>
          <w:tcPr>
            <w:tcW w:w="9654" w:type="dxa"/>
            <w:tcMar>
              <w:top w:w="150" w:type="dxa"/>
              <w:left w:w="170" w:type="dxa"/>
              <w:bottom w:w="150" w:type="dxa"/>
              <w:right w:w="170" w:type="dxa"/>
            </w:tcMar>
            <w:hideMark/>
          </w:tcPr>
          <w:p w:rsidR="003203CC" w:rsidP="59975F7C" w:rsidRDefault="003203CC" w14:paraId="5DCDCE06" w14:textId="77777777">
            <w:pPr>
              <w:pStyle w:val="Resolution"/>
              <w:spacing w:after="0" w:line="360" w:lineRule="auto"/>
              <w:jc w:val="both"/>
              <w:rPr>
                <w:b w:val="0"/>
                <w:color w:val="auto"/>
                <w:sz w:val="24"/>
                <w:szCs w:val="24"/>
                <w:lang w:val="en-GB"/>
              </w:rPr>
            </w:pPr>
          </w:p>
          <w:p w:rsidR="001E1090" w:rsidP="59975F7C" w:rsidRDefault="001E1090" w14:paraId="46AE67A8" w14:textId="77777777">
            <w:pPr>
              <w:pStyle w:val="Resolution"/>
              <w:spacing w:after="0" w:line="360" w:lineRule="auto"/>
              <w:jc w:val="both"/>
              <w:rPr>
                <w:b w:val="0"/>
                <w:color w:val="auto"/>
                <w:sz w:val="24"/>
                <w:szCs w:val="24"/>
                <w:lang w:val="en-GB"/>
              </w:rPr>
            </w:pPr>
          </w:p>
          <w:p w:rsidRPr="00361832" w:rsidR="001E1090" w:rsidP="59975F7C" w:rsidRDefault="001E1090" w14:paraId="6C6F09A2" w14:textId="72103C78">
            <w:pPr>
              <w:pStyle w:val="Resolution"/>
              <w:spacing w:after="0" w:line="360" w:lineRule="auto"/>
              <w:jc w:val="both"/>
              <w:rPr>
                <w:b w:val="0"/>
                <w:color w:val="auto"/>
                <w:sz w:val="24"/>
                <w:szCs w:val="24"/>
                <w:lang w:val="en-GB"/>
              </w:rPr>
            </w:pPr>
          </w:p>
        </w:tc>
      </w:tr>
    </w:tbl>
    <w:p w:rsidRPr="00361832" w:rsidR="00556168" w:rsidP="00691D96" w:rsidRDefault="00084F0D" w14:paraId="0B405970" w14:textId="4D90C7F0">
      <w:pPr>
        <w:pStyle w:val="NormalIndent"/>
        <w:ind w:left="4320" w:firstLine="720"/>
        <w:jc w:val="right"/>
        <w:rPr>
          <w:rFonts w:ascii="Arial" w:hAnsi="Arial" w:cs="Arial"/>
          <w:color w:val="FF0000"/>
        </w:rPr>
      </w:pPr>
      <w:r w:rsidRPr="00361832">
        <w:rPr>
          <w:rFonts w:ascii="Arial" w:hAnsi="Arial" w:cs="Arial"/>
        </w:rPr>
        <w:t>By Order of the Board</w:t>
      </w:r>
      <w:r w:rsidRPr="00361832" w:rsidR="00556168">
        <w:rPr>
          <w:rFonts w:ascii="Arial" w:hAnsi="Arial" w:cs="Arial"/>
        </w:rPr>
        <w:t xml:space="preserve"> </w:t>
      </w:r>
    </w:p>
    <w:p w:rsidRPr="00361832" w:rsidR="00777096" w:rsidP="784B54DB" w:rsidRDefault="00777096" w14:paraId="1F180F5F" w14:textId="77777777">
      <w:pPr>
        <w:pStyle w:val="NormalIndent"/>
        <w:ind w:left="0"/>
      </w:pPr>
    </w:p>
    <w:p w:rsidRPr="00361832" w:rsidR="00C37202" w:rsidP="00C37202" w:rsidRDefault="00C37202" w14:paraId="0EB3B4C5" w14:textId="6760EDCD">
      <w:pPr>
        <w:pStyle w:val="NormalIndent"/>
        <w:rPr>
          <w:rFonts w:ascii="Arial" w:hAnsi="Arial" w:cs="Arial"/>
        </w:rPr>
      </w:pPr>
      <w:r w:rsidRPr="00361832">
        <w:rPr>
          <w:rFonts w:ascii="Arial" w:hAnsi="Arial" w:cs="Arial"/>
        </w:rPr>
        <w:t xml:space="preserve">To join the meeting via Microsoft Teams please go to </w:t>
      </w:r>
      <w:hyperlink w:history="1" r:id="rId11">
        <w:r w:rsidRPr="00361832" w:rsidR="00852FD9">
          <w:rPr>
            <w:rStyle w:val="Hyperlink"/>
            <w:rFonts w:cs="Arial"/>
          </w:rPr>
          <w:t>www.microsoft.com/en-gb/microsoft-teams/join-a-meeting</w:t>
        </w:r>
      </w:hyperlink>
      <w:r w:rsidRPr="00361832" w:rsidR="00852FD9">
        <w:t xml:space="preserve"> </w:t>
      </w:r>
      <w:r w:rsidRPr="00361832">
        <w:rPr>
          <w:rFonts w:ascii="Arial" w:hAnsi="Arial" w:cs="Arial"/>
        </w:rPr>
        <w:t>and enter meeting ID and passcode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0"/>
        <w:gridCol w:w="4500"/>
      </w:tblGrid>
      <w:tr w:rsidRPr="00361832" w:rsidR="00C37202" w:rsidTr="00C37202" w14:paraId="04E3B15C" w14:textId="77777777">
        <w:trPr>
          <w:trHeight w:val="285"/>
        </w:trPr>
        <w:tc>
          <w:tcPr>
            <w:tcW w:w="4500" w:type="dxa"/>
            <w:tcBorders>
              <w:top w:val="single" w:color="D0D7DE" w:sz="6" w:space="0"/>
              <w:left w:val="single" w:color="D0D7DE" w:sz="6" w:space="0"/>
              <w:bottom w:val="single" w:color="D0D7DE" w:sz="6" w:space="0"/>
              <w:right w:val="single" w:color="D0D7DE" w:sz="6" w:space="0"/>
            </w:tcBorders>
            <w:shd w:val="clear" w:color="auto" w:fill="FFFFFF"/>
            <w:hideMark/>
          </w:tcPr>
          <w:p w:rsidRPr="00361832" w:rsidR="00C37202" w:rsidP="00C37202" w:rsidRDefault="00C37202" w14:paraId="1F2A9FE4" w14:textId="77777777">
            <w:pPr>
              <w:pStyle w:val="NormalIndent"/>
              <w:rPr>
                <w:rFonts w:ascii="Arial" w:hAnsi="Arial" w:cs="Arial"/>
              </w:rPr>
            </w:pPr>
            <w:r w:rsidRPr="00361832">
              <w:rPr>
                <w:rFonts w:ascii="Arial" w:hAnsi="Arial" w:cs="Arial"/>
                <w:b/>
                <w:bCs/>
              </w:rPr>
              <w:t>Meeting ID:</w:t>
            </w:r>
            <w:r w:rsidRPr="00361832">
              <w:rPr>
                <w:rFonts w:ascii="Arial" w:hAnsi="Arial" w:cs="Arial"/>
              </w:rPr>
              <w:t> </w:t>
            </w:r>
          </w:p>
        </w:tc>
        <w:tc>
          <w:tcPr>
            <w:tcW w:w="4500" w:type="dxa"/>
            <w:tcBorders>
              <w:top w:val="single" w:color="D0D7DE" w:sz="6" w:space="0"/>
              <w:left w:val="single" w:color="D0D7DE" w:sz="6" w:space="0"/>
              <w:bottom w:val="single" w:color="D0D7DE" w:sz="6" w:space="0"/>
              <w:right w:val="single" w:color="D0D7DE" w:sz="6" w:space="0"/>
            </w:tcBorders>
            <w:shd w:val="clear" w:color="auto" w:fill="FFFFFF"/>
          </w:tcPr>
          <w:p w:rsidRPr="00361832" w:rsidR="00C37202" w:rsidP="00C37202" w:rsidRDefault="00581529" w14:paraId="4144BBC1" w14:textId="7CC025FA">
            <w:pPr>
              <w:pStyle w:val="NormalIndent"/>
              <w:rPr>
                <w:rFonts w:ascii="Arial" w:hAnsi="Arial" w:cs="Arial"/>
              </w:rPr>
            </w:pPr>
            <w:r w:rsidRPr="00361832">
              <w:rPr>
                <w:rFonts w:ascii="Arial" w:hAnsi="Arial" w:cs="Arial"/>
              </w:rPr>
              <w:t>392 500 208 840 447</w:t>
            </w:r>
          </w:p>
        </w:tc>
      </w:tr>
      <w:tr w:rsidRPr="00361832" w:rsidR="00C37202" w:rsidTr="00C37202" w14:paraId="4ACB5AA2" w14:textId="77777777">
        <w:trPr>
          <w:trHeight w:val="285"/>
        </w:trPr>
        <w:tc>
          <w:tcPr>
            <w:tcW w:w="4500" w:type="dxa"/>
            <w:tcBorders>
              <w:top w:val="single" w:color="D0D7DE" w:sz="6" w:space="0"/>
              <w:left w:val="single" w:color="D0D7DE" w:sz="6" w:space="0"/>
              <w:bottom w:val="single" w:color="D0D7DE" w:sz="6" w:space="0"/>
              <w:right w:val="single" w:color="D0D7DE" w:sz="6" w:space="0"/>
            </w:tcBorders>
            <w:shd w:val="clear" w:color="auto" w:fill="FFFFFF"/>
            <w:hideMark/>
          </w:tcPr>
          <w:p w:rsidRPr="00361832" w:rsidR="00C37202" w:rsidP="00C37202" w:rsidRDefault="00C37202" w14:paraId="2E17CC86" w14:textId="77777777">
            <w:pPr>
              <w:pStyle w:val="NormalIndent"/>
              <w:rPr>
                <w:rFonts w:ascii="Arial" w:hAnsi="Arial" w:cs="Arial"/>
              </w:rPr>
            </w:pPr>
            <w:r w:rsidRPr="00361832">
              <w:rPr>
                <w:rFonts w:ascii="Arial" w:hAnsi="Arial" w:cs="Arial"/>
                <w:b/>
                <w:bCs/>
              </w:rPr>
              <w:t>Passcode:</w:t>
            </w:r>
            <w:r w:rsidRPr="00361832">
              <w:rPr>
                <w:rFonts w:ascii="Arial" w:hAnsi="Arial" w:cs="Arial"/>
              </w:rPr>
              <w:t> </w:t>
            </w:r>
          </w:p>
        </w:tc>
        <w:tc>
          <w:tcPr>
            <w:tcW w:w="4500" w:type="dxa"/>
            <w:tcBorders>
              <w:top w:val="single" w:color="D0D7DE" w:sz="6" w:space="0"/>
              <w:left w:val="single" w:color="D0D7DE" w:sz="6" w:space="0"/>
              <w:bottom w:val="single" w:color="D0D7DE" w:sz="6" w:space="0"/>
              <w:right w:val="single" w:color="D0D7DE" w:sz="6" w:space="0"/>
            </w:tcBorders>
            <w:shd w:val="clear" w:color="auto" w:fill="FFFFFF"/>
          </w:tcPr>
          <w:p w:rsidRPr="00361832" w:rsidR="00C37202" w:rsidP="00C37202" w:rsidRDefault="004E5EF5" w14:paraId="620DE9B3" w14:textId="3B497249">
            <w:pPr>
              <w:pStyle w:val="NormalIndent"/>
              <w:rPr>
                <w:rFonts w:ascii="Arial" w:hAnsi="Arial" w:cs="Arial"/>
              </w:rPr>
            </w:pPr>
            <w:r w:rsidRPr="00361832">
              <w:rPr>
                <w:rFonts w:ascii="Arial" w:hAnsi="Arial" w:cs="Arial"/>
              </w:rPr>
              <w:t>qG9A7Qk2</w:t>
            </w:r>
          </w:p>
        </w:tc>
      </w:tr>
    </w:tbl>
    <w:p w:rsidRPr="00361832" w:rsidR="00C37202" w:rsidP="00C37202" w:rsidRDefault="00C37202" w14:paraId="7660D430" w14:textId="77777777">
      <w:pPr>
        <w:pStyle w:val="NormalIndent"/>
        <w:rPr>
          <w:rFonts w:ascii="Arial" w:hAnsi="Arial" w:cs="Arial"/>
        </w:rPr>
      </w:pPr>
      <w:r w:rsidRPr="00361832">
        <w:rPr>
          <w:rFonts w:ascii="Arial" w:hAnsi="Arial" w:cs="Arial"/>
        </w:rPr>
        <w:t> </w:t>
      </w:r>
    </w:p>
    <w:p w:rsidRPr="00777096" w:rsidR="7AD3D387" w:rsidP="00777096" w:rsidRDefault="00C37202" w14:paraId="26D70D77" w14:textId="40A61C85">
      <w:pPr>
        <w:pStyle w:val="NormalIndent"/>
        <w:rPr>
          <w:rFonts w:ascii="Arial" w:hAnsi="Arial" w:cs="Arial"/>
          <w:sz w:val="16"/>
          <w:szCs w:val="16"/>
        </w:rPr>
      </w:pPr>
      <w:r w:rsidRPr="00361832">
        <w:rPr>
          <w:rFonts w:ascii="Arial" w:hAnsi="Arial" w:cs="Arial"/>
          <w:sz w:val="16"/>
          <w:szCs w:val="16"/>
        </w:rPr>
        <w:t>Registered Office:  Wheatley House, 25 Cochrane Street, Glasgow, G1 1HL  </w:t>
      </w:r>
    </w:p>
    <w:sectPr w:rsidRPr="00777096" w:rsidR="7AD3D387" w:rsidSect="001A1114">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1296" w:bottom="792"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361832" w:rsidR="0072070E" w:rsidP="00084F0D" w:rsidRDefault="0072070E" w14:paraId="5979B68D" w14:textId="77777777">
      <w:pPr>
        <w:spacing w:after="0" w:line="240" w:lineRule="auto"/>
      </w:pPr>
      <w:r w:rsidRPr="00361832">
        <w:separator/>
      </w:r>
    </w:p>
  </w:endnote>
  <w:endnote w:type="continuationSeparator" w:id="0">
    <w:p w:rsidRPr="00361832" w:rsidR="0072070E" w:rsidP="00084F0D" w:rsidRDefault="0072070E" w14:paraId="68EA7D39" w14:textId="77777777">
      <w:pPr>
        <w:spacing w:after="0" w:line="240" w:lineRule="auto"/>
      </w:pPr>
      <w:r w:rsidRPr="003618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1832" w:rsidR="00084F0D" w:rsidRDefault="00084F0D" w14:paraId="746C107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1832" w:rsidR="00084F0D" w:rsidRDefault="007058E1" w14:paraId="2F00E6BD" w14:textId="27D144D0">
    <w:pPr>
      <w:pStyle w:val="Footer"/>
    </w:pPr>
    <w:r>
      <w:rPr>
        <w:lang w:eastAsia="en-GB"/>
      </w:rPr>
      <w:pict w14:anchorId="22499883">
        <v:shapetype id="_x0000_t202" coordsize="21600,21600" o:spt="202" path="m,l,21600r21600,l21600,xe">
          <v:stroke joinstyle="miter"/>
          <v:path gradientshapeok="t" o:connecttype="rect"/>
        </v:shapetype>
        <v:shape id="MSIPCM31bb426ea60cdb1ccab5ed5f" style="position:absolute;margin-left:0;margin-top:805.9pt;width:595.3pt;height:21pt;z-index:251658240;mso-position-horizontal-relative:page;mso-position-vertical-relative:page;v-text-anchor:bottom" alt="{&quot;HashCode&quot;:2051471737,&quot;Height&quot;:841.0,&quot;Width&quot;:595.0,&quot;Placement&quot;:&quot;Footer&quot;,&quot;Index&quot;:&quot;Primary&quot;,&quot;Section&quot;:1,&quot;Top&quot;:0.0,&quot;Left&quot;:0.0}" o:spid="_x0000_s1025" o:allowincell="f" filled="f" stroked="f" type="#_x0000_t202">
          <v:textbox inset="20pt,0,,0">
            <w:txbxContent>
              <w:p w:rsidRPr="00361832" w:rsidR="00084F0D" w:rsidP="00084F0D" w:rsidRDefault="00084F0D" w14:paraId="167DC9C0" w14:textId="72B1899D">
                <w:pPr>
                  <w:spacing w:after="0"/>
                  <w:rPr>
                    <w:color w:val="000000"/>
                    <w:sz w:val="20"/>
                  </w:rPr>
                </w:pPr>
                <w:r w:rsidRPr="00361832">
                  <w:rPr>
                    <w:color w:val="000000"/>
                    <w:sz w:val="20"/>
                  </w:rPr>
                  <w:t>Classified as Internal</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1832" w:rsidR="00084F0D" w:rsidRDefault="00084F0D" w14:paraId="341BC13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361832" w:rsidR="0072070E" w:rsidP="00084F0D" w:rsidRDefault="0072070E" w14:paraId="43AC5146" w14:textId="77777777">
      <w:pPr>
        <w:spacing w:after="0" w:line="240" w:lineRule="auto"/>
      </w:pPr>
      <w:r w:rsidRPr="00361832">
        <w:separator/>
      </w:r>
    </w:p>
  </w:footnote>
  <w:footnote w:type="continuationSeparator" w:id="0">
    <w:p w:rsidRPr="00361832" w:rsidR="0072070E" w:rsidP="00084F0D" w:rsidRDefault="0072070E" w14:paraId="343809DC" w14:textId="77777777">
      <w:pPr>
        <w:spacing w:after="0" w:line="240" w:lineRule="auto"/>
      </w:pPr>
      <w:r w:rsidRPr="003618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1832" w:rsidR="00084F0D" w:rsidRDefault="00084F0D" w14:paraId="02360BB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1832" w:rsidR="00084F0D" w:rsidRDefault="00084F0D" w14:paraId="5814520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1832" w:rsidR="00084F0D" w:rsidRDefault="00084F0D" w14:paraId="3DA47A4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FC4"/>
    <w:multiLevelType w:val="multilevel"/>
    <w:tmpl w:val="235608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794608B"/>
    <w:multiLevelType w:val="multilevel"/>
    <w:tmpl w:val="44446EDE"/>
    <w:lvl w:ilvl="0">
      <w:start w:val="1"/>
      <w:numFmt w:val="bullet"/>
      <w:lvlText w:val=""/>
      <w:lvlJc w:val="left"/>
      <w:pPr>
        <w:tabs>
          <w:tab w:val="num" w:pos="2552"/>
        </w:tabs>
        <w:ind w:left="2552" w:hanging="850"/>
      </w:pPr>
      <w:rPr>
        <w:rFonts w:hint="default" w:ascii="Symbol" w:hAnsi="Symbol"/>
      </w:rPr>
    </w:lvl>
    <w:lvl w:ilvl="1">
      <w:start w:val="1"/>
      <w:numFmt w:val="bullet"/>
      <w:lvlText w:val="o"/>
      <w:lvlJc w:val="left"/>
      <w:pPr>
        <w:tabs>
          <w:tab w:val="num" w:pos="2291"/>
        </w:tabs>
        <w:ind w:left="2291" w:hanging="360"/>
      </w:pPr>
      <w:rPr>
        <w:rFonts w:hint="default" w:ascii="Courier New" w:hAnsi="Courier New" w:cs="Courier New"/>
      </w:rPr>
    </w:lvl>
    <w:lvl w:ilvl="2">
      <w:start w:val="1"/>
      <w:numFmt w:val="bullet"/>
      <w:lvlText w:val=""/>
      <w:lvlJc w:val="left"/>
      <w:pPr>
        <w:tabs>
          <w:tab w:val="num" w:pos="3011"/>
        </w:tabs>
        <w:ind w:left="3011" w:hanging="360"/>
      </w:pPr>
      <w:rPr>
        <w:rFonts w:hint="default" w:ascii="Wingdings" w:hAnsi="Wingdings"/>
      </w:rPr>
    </w:lvl>
    <w:lvl w:ilvl="3">
      <w:start w:val="1"/>
      <w:numFmt w:val="bullet"/>
      <w:lvlText w:val=""/>
      <w:lvlJc w:val="left"/>
      <w:pPr>
        <w:tabs>
          <w:tab w:val="num" w:pos="3731"/>
        </w:tabs>
        <w:ind w:left="3731" w:hanging="360"/>
      </w:pPr>
      <w:rPr>
        <w:rFonts w:hint="default" w:ascii="Symbol" w:hAnsi="Symbol"/>
      </w:rPr>
    </w:lvl>
    <w:lvl w:ilvl="4">
      <w:start w:val="1"/>
      <w:numFmt w:val="bullet"/>
      <w:lvlText w:val="o"/>
      <w:lvlJc w:val="left"/>
      <w:pPr>
        <w:tabs>
          <w:tab w:val="num" w:pos="4451"/>
        </w:tabs>
        <w:ind w:left="4451" w:hanging="360"/>
      </w:pPr>
      <w:rPr>
        <w:rFonts w:hint="default" w:ascii="Courier New" w:hAnsi="Courier New" w:cs="Courier New"/>
      </w:rPr>
    </w:lvl>
    <w:lvl w:ilvl="5">
      <w:start w:val="1"/>
      <w:numFmt w:val="bullet"/>
      <w:lvlText w:val=""/>
      <w:lvlJc w:val="left"/>
      <w:pPr>
        <w:tabs>
          <w:tab w:val="num" w:pos="5171"/>
        </w:tabs>
        <w:ind w:left="5171" w:hanging="360"/>
      </w:pPr>
      <w:rPr>
        <w:rFonts w:hint="default" w:ascii="Wingdings" w:hAnsi="Wingdings"/>
      </w:rPr>
    </w:lvl>
    <w:lvl w:ilvl="6">
      <w:start w:val="1"/>
      <w:numFmt w:val="bullet"/>
      <w:lvlText w:val=""/>
      <w:lvlJc w:val="left"/>
      <w:pPr>
        <w:tabs>
          <w:tab w:val="num" w:pos="5891"/>
        </w:tabs>
        <w:ind w:left="5891" w:hanging="360"/>
      </w:pPr>
      <w:rPr>
        <w:rFonts w:hint="default" w:ascii="Symbol" w:hAnsi="Symbol"/>
      </w:rPr>
    </w:lvl>
    <w:lvl w:ilvl="7">
      <w:start w:val="1"/>
      <w:numFmt w:val="bullet"/>
      <w:lvlText w:val="o"/>
      <w:lvlJc w:val="left"/>
      <w:pPr>
        <w:tabs>
          <w:tab w:val="num" w:pos="6611"/>
        </w:tabs>
        <w:ind w:left="6611" w:hanging="360"/>
      </w:pPr>
      <w:rPr>
        <w:rFonts w:hint="default" w:ascii="Courier New" w:hAnsi="Courier New" w:cs="Courier New"/>
      </w:rPr>
    </w:lvl>
    <w:lvl w:ilvl="8">
      <w:start w:val="1"/>
      <w:numFmt w:val="bullet"/>
      <w:lvlText w:val=""/>
      <w:lvlJc w:val="left"/>
      <w:pPr>
        <w:tabs>
          <w:tab w:val="num" w:pos="7331"/>
        </w:tabs>
        <w:ind w:left="7331" w:hanging="360"/>
      </w:pPr>
      <w:rPr>
        <w:rFonts w:hint="default" w:ascii="Wingdings" w:hAnsi="Wingdings"/>
      </w:rPr>
    </w:lvl>
  </w:abstractNum>
  <w:abstractNum w:abstractNumId="2" w15:restartNumberingAfterBreak="0">
    <w:nsid w:val="09F36EE0"/>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1540901"/>
    <w:multiLevelType w:val="hybridMultilevel"/>
    <w:tmpl w:val="D848F3EC"/>
    <w:lvl w:ilvl="0" w:tplc="3F3A263E">
      <w:start w:val="1"/>
      <w:numFmt w:val="bullet"/>
      <w:pStyle w:val="WGBullet1"/>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1AE5736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D2675E6"/>
    <w:multiLevelType w:val="multilevel"/>
    <w:tmpl w:val="7E1C93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E4569D7"/>
    <w:multiLevelType w:val="hybridMultilevel"/>
    <w:tmpl w:val="EE363E24"/>
    <w:lvl w:ilvl="0" w:tplc="590A263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90679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98E63FB"/>
    <w:multiLevelType w:val="multilevel"/>
    <w:tmpl w:val="1BC0F3AE"/>
    <w:lvl w:ilvl="0">
      <w:start w:val="1"/>
      <w:numFmt w:val="decimal"/>
      <w:lvlText w:val="%1"/>
      <w:lvlJc w:val="left"/>
      <w:pPr>
        <w:tabs>
          <w:tab w:val="num" w:pos="360"/>
        </w:tabs>
        <w:ind w:left="360" w:hanging="360"/>
      </w:pPr>
      <w:rPr>
        <w:rFonts w:hint="default" w:ascii="Arial" w:hAnsi="Arial"/>
        <w:b w:val="0"/>
        <w:i w:val="0"/>
        <w:sz w:val="20"/>
      </w:rPr>
    </w:lvl>
    <w:lvl w:ilvl="1">
      <w:start w:val="1"/>
      <w:numFmt w:val="decimal"/>
      <w:lvlText w:val="%1.%2"/>
      <w:lvlJc w:val="left"/>
      <w:pPr>
        <w:tabs>
          <w:tab w:val="num" w:pos="851"/>
        </w:tabs>
        <w:ind w:left="851" w:hanging="851"/>
      </w:pPr>
      <w:rPr>
        <w:rFonts w:hint="default" w:ascii="Arial" w:hAnsi="Arial"/>
        <w:b w:val="0"/>
        <w:i w:val="0"/>
        <w:sz w:val="20"/>
      </w:rPr>
    </w:lvl>
    <w:lvl w:ilvl="2">
      <w:start w:val="1"/>
      <w:numFmt w:val="decimal"/>
      <w:lvlText w:val="%1.%2.%3"/>
      <w:lvlJc w:val="left"/>
      <w:pPr>
        <w:tabs>
          <w:tab w:val="num" w:pos="1701"/>
        </w:tabs>
        <w:ind w:left="1701" w:hanging="850"/>
      </w:pPr>
      <w:rPr>
        <w:rFonts w:hint="default" w:ascii="Arial" w:hAnsi="Arial"/>
        <w:b w:val="0"/>
        <w:i w:val="0"/>
        <w:sz w:val="20"/>
      </w:rPr>
    </w:lvl>
    <w:lvl w:ilvl="3">
      <w:start w:val="1"/>
      <w:numFmt w:val="decimal"/>
      <w:lvlText w:val="%1.%2.%3.%4"/>
      <w:lvlJc w:val="left"/>
      <w:pPr>
        <w:tabs>
          <w:tab w:val="num" w:pos="2552"/>
        </w:tabs>
        <w:ind w:left="2552" w:hanging="851"/>
      </w:pPr>
      <w:rPr>
        <w:rFonts w:hint="default" w:ascii="Arial" w:hAnsi="Arial"/>
        <w:b w:val="0"/>
        <w:i w:val="0"/>
        <w:sz w:val="20"/>
      </w:rPr>
    </w:lvl>
    <w:lvl w:ilvl="4">
      <w:start w:val="1"/>
      <w:numFmt w:val="lowerLetter"/>
      <w:lvlText w:val="%5"/>
      <w:lvlJc w:val="left"/>
      <w:pPr>
        <w:tabs>
          <w:tab w:val="num" w:pos="2552"/>
        </w:tabs>
        <w:ind w:left="2552" w:hanging="851"/>
      </w:pPr>
      <w:rPr>
        <w:rFonts w:hint="default" w:ascii="Arial" w:hAnsi="Arial"/>
        <w:b w:val="0"/>
        <w:i w:val="0"/>
        <w:sz w:val="20"/>
      </w:rPr>
    </w:lvl>
    <w:lvl w:ilvl="5">
      <w:start w:val="1"/>
      <w:numFmt w:val="lowerRoman"/>
      <w:lvlText w:val="%6"/>
      <w:lvlJc w:val="left"/>
      <w:pPr>
        <w:tabs>
          <w:tab w:val="num" w:pos="2880"/>
        </w:tabs>
        <w:ind w:left="2736" w:hanging="936"/>
      </w:pPr>
      <w:rPr>
        <w:rFonts w:hint="default"/>
      </w:rPr>
    </w:lvl>
    <w:lvl w:ilvl="6">
      <w:start w:val="1"/>
      <w:numFmt w:val="lowerLetter"/>
      <w:lvlText w:val="%7"/>
      <w:lvlJc w:val="left"/>
      <w:pPr>
        <w:tabs>
          <w:tab w:val="num" w:pos="1701"/>
        </w:tabs>
        <w:ind w:left="1701" w:hanging="850"/>
      </w:pPr>
      <w:rPr>
        <w:rFonts w:hint="default"/>
      </w:rPr>
    </w:lvl>
    <w:lvl w:ilvl="7">
      <w:start w:val="1"/>
      <w:numFmt w:val="lowerRoman"/>
      <w:lvlText w:val="%8"/>
      <w:lvlJc w:val="left"/>
      <w:pPr>
        <w:tabs>
          <w:tab w:val="num" w:pos="1701"/>
        </w:tabs>
        <w:ind w:left="1701" w:hanging="850"/>
      </w:pPr>
      <w:rPr>
        <w:rFonts w:hint="default"/>
      </w:rPr>
    </w:lvl>
    <w:lvl w:ilvl="8">
      <w:start w:val="1"/>
      <w:numFmt w:val="none"/>
      <w:lvlText w:val=""/>
      <w:lvlJc w:val="left"/>
      <w:pPr>
        <w:tabs>
          <w:tab w:val="num" w:pos="4680"/>
        </w:tabs>
        <w:ind w:left="4320" w:hanging="1440"/>
      </w:pPr>
      <w:rPr>
        <w:rFonts w:hint="default"/>
      </w:rPr>
    </w:lvl>
  </w:abstractNum>
  <w:abstractNum w:abstractNumId="9" w15:restartNumberingAfterBreak="0">
    <w:nsid w:val="2A524D18"/>
    <w:multiLevelType w:val="multilevel"/>
    <w:tmpl w:val="29FE440A"/>
    <w:lvl w:ilvl="0">
      <w:start w:val="1"/>
      <w:numFmt w:val="decimal"/>
      <w:pStyle w:val="WGNumbering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B965962"/>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2E5442A"/>
    <w:multiLevelType w:val="hybridMultilevel"/>
    <w:tmpl w:val="B3763D08"/>
    <w:lvl w:ilvl="0" w:tplc="EBFA755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3706D4"/>
    <w:multiLevelType w:val="multilevel"/>
    <w:tmpl w:val="66BE1A70"/>
    <w:lvl w:ilvl="0">
      <w:start w:val="7"/>
      <w:numFmt w:val="decimal"/>
      <w:lvlText w:val="%1."/>
      <w:lvlJc w:val="left"/>
      <w:pPr>
        <w:tabs>
          <w:tab w:val="num" w:pos="720"/>
        </w:tabs>
        <w:ind w:left="720" w:hanging="72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A271A3B"/>
    <w:multiLevelType w:val="multilevel"/>
    <w:tmpl w:val="C0D2DE94"/>
    <w:lvl w:ilvl="0">
      <w:start w:val="1"/>
      <w:numFmt w:val="decimal"/>
      <w:pStyle w:val="HM1"/>
      <w:lvlText w:val="%1"/>
      <w:lvlJc w:val="left"/>
      <w:pPr>
        <w:tabs>
          <w:tab w:val="num" w:pos="851"/>
        </w:tabs>
        <w:ind w:left="851" w:hanging="851"/>
      </w:pPr>
      <w:rPr>
        <w:rFonts w:hint="default" w:ascii="Arial" w:hAnsi="Arial"/>
        <w:b w:val="0"/>
        <w:i w:val="0"/>
        <w:sz w:val="20"/>
      </w:rPr>
    </w:lvl>
    <w:lvl w:ilvl="1">
      <w:start w:val="1"/>
      <w:numFmt w:val="decimal"/>
      <w:pStyle w:val="HM2"/>
      <w:lvlText w:val="%1.%2"/>
      <w:lvlJc w:val="left"/>
      <w:pPr>
        <w:tabs>
          <w:tab w:val="num" w:pos="851"/>
        </w:tabs>
        <w:ind w:left="851" w:hanging="851"/>
      </w:pPr>
      <w:rPr>
        <w:rFonts w:hint="default" w:ascii="Arial" w:hAnsi="Arial"/>
        <w:b w:val="0"/>
        <w:i w:val="0"/>
        <w:sz w:val="20"/>
      </w:rPr>
    </w:lvl>
    <w:lvl w:ilvl="2">
      <w:start w:val="1"/>
      <w:numFmt w:val="decimal"/>
      <w:pStyle w:val="HM3"/>
      <w:lvlText w:val="%1.%2.%3"/>
      <w:lvlJc w:val="left"/>
      <w:pPr>
        <w:tabs>
          <w:tab w:val="num" w:pos="1701"/>
        </w:tabs>
        <w:ind w:left="1701" w:hanging="850"/>
      </w:pPr>
      <w:rPr>
        <w:rFonts w:hint="default" w:ascii="Arial" w:hAnsi="Arial"/>
        <w:b w:val="0"/>
        <w:i w:val="0"/>
        <w:sz w:val="20"/>
      </w:rPr>
    </w:lvl>
    <w:lvl w:ilvl="3">
      <w:start w:val="1"/>
      <w:numFmt w:val="decimal"/>
      <w:pStyle w:val="HM4"/>
      <w:lvlText w:val="%1.%2.%3.%4"/>
      <w:lvlJc w:val="left"/>
      <w:pPr>
        <w:tabs>
          <w:tab w:val="num" w:pos="2552"/>
        </w:tabs>
        <w:ind w:left="2552" w:hanging="851"/>
      </w:pPr>
      <w:rPr>
        <w:rFonts w:hint="default" w:ascii="Arial" w:hAnsi="Arial"/>
        <w:b w:val="0"/>
        <w:i w:val="0"/>
        <w:sz w:val="20"/>
      </w:rPr>
    </w:lvl>
    <w:lvl w:ilvl="4">
      <w:start w:val="1"/>
      <w:numFmt w:val="lowerLetter"/>
      <w:pStyle w:val="HM5"/>
      <w:lvlText w:val="(%5)"/>
      <w:lvlJc w:val="left"/>
      <w:pPr>
        <w:tabs>
          <w:tab w:val="num" w:pos="3402"/>
        </w:tabs>
        <w:ind w:left="3402" w:hanging="850"/>
      </w:pPr>
      <w:rPr>
        <w:rFonts w:hint="default" w:ascii="Arial" w:hAnsi="Arial"/>
        <w:b w:val="0"/>
        <w:i w:val="0"/>
        <w:sz w:val="20"/>
      </w:rPr>
    </w:lvl>
    <w:lvl w:ilvl="5">
      <w:start w:val="1"/>
      <w:numFmt w:val="lowerRoman"/>
      <w:pStyle w:val="HM6"/>
      <w:lvlText w:val="(%6)"/>
      <w:lvlJc w:val="left"/>
      <w:pPr>
        <w:tabs>
          <w:tab w:val="num" w:pos="3402"/>
        </w:tabs>
        <w:ind w:left="3402" w:hanging="850"/>
      </w:pPr>
      <w:rPr>
        <w:rFonts w:hint="default" w:ascii="Arial" w:hAnsi="Arial"/>
        <w:b w:val="0"/>
        <w:i w:val="0"/>
        <w:sz w:val="20"/>
      </w:rPr>
    </w:lvl>
    <w:lvl w:ilvl="6">
      <w:start w:val="1"/>
      <w:numFmt w:val="lowerLetter"/>
      <w:pStyle w:val="HM7"/>
      <w:lvlText w:val="(%7)"/>
      <w:lvlJc w:val="left"/>
      <w:pPr>
        <w:tabs>
          <w:tab w:val="num" w:pos="1701"/>
        </w:tabs>
        <w:ind w:left="1701" w:hanging="850"/>
      </w:pPr>
      <w:rPr>
        <w:rFonts w:hint="default" w:ascii="Arial" w:hAnsi="Arial"/>
        <w:b w:val="0"/>
        <w:i w:val="0"/>
        <w:sz w:val="20"/>
      </w:rPr>
    </w:lvl>
    <w:lvl w:ilvl="7">
      <w:start w:val="1"/>
      <w:numFmt w:val="lowerRoman"/>
      <w:pStyle w:val="HM8"/>
      <w:lvlText w:val="(%8)"/>
      <w:lvlJc w:val="left"/>
      <w:pPr>
        <w:tabs>
          <w:tab w:val="num" w:pos="1701"/>
        </w:tabs>
        <w:ind w:left="1701" w:hanging="850"/>
      </w:pPr>
      <w:rPr>
        <w:rFonts w:hint="default" w:ascii="Arial" w:hAnsi="Arial"/>
        <w:b w:val="0"/>
        <w:i w:val="0"/>
        <w:sz w:val="20"/>
      </w:rPr>
    </w:lvl>
    <w:lvl w:ilvl="8">
      <w:start w:val="1"/>
      <w:numFmt w:val="none"/>
      <w:lvlText w:val=""/>
      <w:lvlJc w:val="left"/>
      <w:pPr>
        <w:tabs>
          <w:tab w:val="num" w:pos="0"/>
        </w:tabs>
        <w:ind w:left="0" w:firstLine="0"/>
      </w:pPr>
      <w:rPr>
        <w:rFonts w:hint="default"/>
      </w:rPr>
    </w:lvl>
  </w:abstractNum>
  <w:abstractNum w:abstractNumId="14" w15:restartNumberingAfterBreak="0">
    <w:nsid w:val="3B044206"/>
    <w:multiLevelType w:val="multilevel"/>
    <w:tmpl w:val="641858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3C3A2A6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68C3595"/>
    <w:multiLevelType w:val="hybridMultilevel"/>
    <w:tmpl w:val="1F5679B6"/>
    <w:lvl w:ilvl="0" w:tplc="A30A545A">
      <w:start w:val="1"/>
      <w:numFmt w:val="bullet"/>
      <w:lvlText w:val=""/>
      <w:lvlJc w:val="left"/>
      <w:pPr>
        <w:ind w:left="284" w:hanging="284"/>
      </w:pPr>
      <w:rPr>
        <w:rFonts w:hint="default" w:ascii="Wingdings" w:hAnsi="Wingdings"/>
      </w:rPr>
    </w:lvl>
    <w:lvl w:ilvl="1" w:tplc="FFFFFFFF">
      <w:start w:val="1"/>
      <w:numFmt w:val="bullet"/>
      <w:lvlText w:val="o"/>
      <w:lvlJc w:val="left"/>
      <w:pPr>
        <w:ind w:left="1440" w:hanging="360"/>
      </w:pPr>
      <w:rPr>
        <w:rFonts w:hint="default" w:ascii="Courier New" w:hAnsi="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473E58E9"/>
    <w:multiLevelType w:val="hybridMultilevel"/>
    <w:tmpl w:val="98CC4BBC"/>
    <w:lvl w:ilvl="0" w:tplc="DF76513A">
      <w:start w:val="1"/>
      <w:numFmt w:val="bullet"/>
      <w:pStyle w:val="HMBullet"/>
      <w:lvlText w:val=""/>
      <w:lvlJc w:val="left"/>
      <w:pPr>
        <w:tabs>
          <w:tab w:val="num" w:pos="1701"/>
        </w:tabs>
        <w:ind w:left="1701" w:hanging="850"/>
      </w:pPr>
      <w:rPr>
        <w:rFonts w:hint="default" w:ascii="Symbol" w:hAnsi="Symbol"/>
      </w:rPr>
    </w:lvl>
    <w:lvl w:ilvl="1" w:tplc="08090003" w:tentative="1">
      <w:start w:val="1"/>
      <w:numFmt w:val="bullet"/>
      <w:lvlText w:val="o"/>
      <w:lvlJc w:val="left"/>
      <w:pPr>
        <w:tabs>
          <w:tab w:val="num" w:pos="2291"/>
        </w:tabs>
        <w:ind w:left="2291" w:hanging="360"/>
      </w:pPr>
      <w:rPr>
        <w:rFonts w:hint="default" w:ascii="Courier New" w:hAnsi="Courier New" w:cs="Courier New"/>
      </w:rPr>
    </w:lvl>
    <w:lvl w:ilvl="2" w:tplc="08090005" w:tentative="1">
      <w:start w:val="1"/>
      <w:numFmt w:val="bullet"/>
      <w:lvlText w:val=""/>
      <w:lvlJc w:val="left"/>
      <w:pPr>
        <w:tabs>
          <w:tab w:val="num" w:pos="3011"/>
        </w:tabs>
        <w:ind w:left="3011" w:hanging="360"/>
      </w:pPr>
      <w:rPr>
        <w:rFonts w:hint="default" w:ascii="Wingdings" w:hAnsi="Wingdings"/>
      </w:rPr>
    </w:lvl>
    <w:lvl w:ilvl="3" w:tplc="08090001" w:tentative="1">
      <w:start w:val="1"/>
      <w:numFmt w:val="bullet"/>
      <w:lvlText w:val=""/>
      <w:lvlJc w:val="left"/>
      <w:pPr>
        <w:tabs>
          <w:tab w:val="num" w:pos="3731"/>
        </w:tabs>
        <w:ind w:left="3731" w:hanging="360"/>
      </w:pPr>
      <w:rPr>
        <w:rFonts w:hint="default" w:ascii="Symbol" w:hAnsi="Symbol"/>
      </w:rPr>
    </w:lvl>
    <w:lvl w:ilvl="4" w:tplc="08090003" w:tentative="1">
      <w:start w:val="1"/>
      <w:numFmt w:val="bullet"/>
      <w:lvlText w:val="o"/>
      <w:lvlJc w:val="left"/>
      <w:pPr>
        <w:tabs>
          <w:tab w:val="num" w:pos="4451"/>
        </w:tabs>
        <w:ind w:left="4451" w:hanging="360"/>
      </w:pPr>
      <w:rPr>
        <w:rFonts w:hint="default" w:ascii="Courier New" w:hAnsi="Courier New" w:cs="Courier New"/>
      </w:rPr>
    </w:lvl>
    <w:lvl w:ilvl="5" w:tplc="08090005" w:tentative="1">
      <w:start w:val="1"/>
      <w:numFmt w:val="bullet"/>
      <w:lvlText w:val=""/>
      <w:lvlJc w:val="left"/>
      <w:pPr>
        <w:tabs>
          <w:tab w:val="num" w:pos="5171"/>
        </w:tabs>
        <w:ind w:left="5171" w:hanging="360"/>
      </w:pPr>
      <w:rPr>
        <w:rFonts w:hint="default" w:ascii="Wingdings" w:hAnsi="Wingdings"/>
      </w:rPr>
    </w:lvl>
    <w:lvl w:ilvl="6" w:tplc="08090001" w:tentative="1">
      <w:start w:val="1"/>
      <w:numFmt w:val="bullet"/>
      <w:lvlText w:val=""/>
      <w:lvlJc w:val="left"/>
      <w:pPr>
        <w:tabs>
          <w:tab w:val="num" w:pos="5891"/>
        </w:tabs>
        <w:ind w:left="5891" w:hanging="360"/>
      </w:pPr>
      <w:rPr>
        <w:rFonts w:hint="default" w:ascii="Symbol" w:hAnsi="Symbol"/>
      </w:rPr>
    </w:lvl>
    <w:lvl w:ilvl="7" w:tplc="08090003" w:tentative="1">
      <w:start w:val="1"/>
      <w:numFmt w:val="bullet"/>
      <w:lvlText w:val="o"/>
      <w:lvlJc w:val="left"/>
      <w:pPr>
        <w:tabs>
          <w:tab w:val="num" w:pos="6611"/>
        </w:tabs>
        <w:ind w:left="6611" w:hanging="360"/>
      </w:pPr>
      <w:rPr>
        <w:rFonts w:hint="default" w:ascii="Courier New" w:hAnsi="Courier New" w:cs="Courier New"/>
      </w:rPr>
    </w:lvl>
    <w:lvl w:ilvl="8" w:tplc="08090005" w:tentative="1">
      <w:start w:val="1"/>
      <w:numFmt w:val="bullet"/>
      <w:lvlText w:val=""/>
      <w:lvlJc w:val="left"/>
      <w:pPr>
        <w:tabs>
          <w:tab w:val="num" w:pos="7331"/>
        </w:tabs>
        <w:ind w:left="7331" w:hanging="360"/>
      </w:pPr>
      <w:rPr>
        <w:rFonts w:hint="default" w:ascii="Wingdings" w:hAnsi="Wingdings"/>
      </w:rPr>
    </w:lvl>
  </w:abstractNum>
  <w:abstractNum w:abstractNumId="18" w15:restartNumberingAfterBreak="0">
    <w:nsid w:val="47E43CF6"/>
    <w:multiLevelType w:val="multilevel"/>
    <w:tmpl w:val="E880FBA4"/>
    <w:lvl w:ilvl="0">
      <w:start w:val="1"/>
      <w:numFmt w:val="decimal"/>
      <w:lvlText w:val="%1"/>
      <w:lvlJc w:val="left"/>
      <w:pPr>
        <w:tabs>
          <w:tab w:val="num" w:pos="360"/>
        </w:tabs>
        <w:ind w:left="360" w:hanging="360"/>
      </w:pPr>
      <w:rPr>
        <w:rFonts w:hint="default" w:ascii="Arial" w:hAnsi="Arial"/>
        <w:b w:val="0"/>
        <w:i w:val="0"/>
        <w:sz w:val="20"/>
      </w:rPr>
    </w:lvl>
    <w:lvl w:ilvl="1">
      <w:start w:val="1"/>
      <w:numFmt w:val="decimal"/>
      <w:lvlText w:val="%1.%2"/>
      <w:lvlJc w:val="left"/>
      <w:pPr>
        <w:tabs>
          <w:tab w:val="num" w:pos="851"/>
        </w:tabs>
        <w:ind w:left="851" w:hanging="851"/>
      </w:pPr>
      <w:rPr>
        <w:rFonts w:hint="default" w:ascii="Arial" w:hAnsi="Arial"/>
        <w:b w:val="0"/>
        <w:i w:val="0"/>
        <w:sz w:val="20"/>
      </w:rPr>
    </w:lvl>
    <w:lvl w:ilvl="2">
      <w:start w:val="1"/>
      <w:numFmt w:val="decimal"/>
      <w:lvlText w:val="%1.%2.%3"/>
      <w:lvlJc w:val="left"/>
      <w:pPr>
        <w:tabs>
          <w:tab w:val="num" w:pos="1701"/>
        </w:tabs>
        <w:ind w:left="1701" w:hanging="850"/>
      </w:pPr>
      <w:rPr>
        <w:rFonts w:hint="default" w:ascii="Arial" w:hAnsi="Arial"/>
        <w:b w:val="0"/>
        <w:i w:val="0"/>
        <w:sz w:val="20"/>
      </w:rPr>
    </w:lvl>
    <w:lvl w:ilvl="3">
      <w:start w:val="1"/>
      <w:numFmt w:val="decimal"/>
      <w:lvlText w:val="%1.%2.%3.%4"/>
      <w:lvlJc w:val="left"/>
      <w:pPr>
        <w:tabs>
          <w:tab w:val="num" w:pos="2552"/>
        </w:tabs>
        <w:ind w:left="2552" w:hanging="851"/>
      </w:pPr>
      <w:rPr>
        <w:rFonts w:hint="default" w:ascii="Arial" w:hAnsi="Arial"/>
        <w:b w:val="0"/>
        <w:i w:val="0"/>
        <w:sz w:val="20"/>
      </w:rPr>
    </w:lvl>
    <w:lvl w:ilvl="4">
      <w:start w:val="1"/>
      <w:numFmt w:val="lowerLetter"/>
      <w:lvlText w:val="%5"/>
      <w:lvlJc w:val="left"/>
      <w:pPr>
        <w:tabs>
          <w:tab w:val="num" w:pos="3402"/>
        </w:tabs>
        <w:ind w:left="3402" w:hanging="850"/>
      </w:pPr>
      <w:rPr>
        <w:rFonts w:hint="default" w:ascii="Arial" w:hAnsi="Arial"/>
        <w:b w:val="0"/>
        <w:i w:val="0"/>
        <w:sz w:val="20"/>
      </w:rPr>
    </w:lvl>
    <w:lvl w:ilvl="5">
      <w:start w:val="1"/>
      <w:numFmt w:val="lowerRoman"/>
      <w:lvlText w:val="%6"/>
      <w:lvlJc w:val="left"/>
      <w:pPr>
        <w:tabs>
          <w:tab w:val="num" w:pos="3402"/>
        </w:tabs>
        <w:ind w:left="3402" w:hanging="850"/>
      </w:pPr>
      <w:rPr>
        <w:rFonts w:hint="default"/>
      </w:rPr>
    </w:lvl>
    <w:lvl w:ilvl="6">
      <w:start w:val="1"/>
      <w:numFmt w:val="lowerLetter"/>
      <w:lvlText w:val="%7"/>
      <w:lvlJc w:val="left"/>
      <w:pPr>
        <w:tabs>
          <w:tab w:val="num" w:pos="1701"/>
        </w:tabs>
        <w:ind w:left="1701" w:hanging="850"/>
      </w:pPr>
      <w:rPr>
        <w:rFonts w:hint="default"/>
      </w:rPr>
    </w:lvl>
    <w:lvl w:ilvl="7">
      <w:start w:val="1"/>
      <w:numFmt w:val="lowerRoman"/>
      <w:lvlText w:val="%8"/>
      <w:lvlJc w:val="left"/>
      <w:pPr>
        <w:tabs>
          <w:tab w:val="num" w:pos="1701"/>
        </w:tabs>
        <w:ind w:left="1701" w:hanging="850"/>
      </w:pPr>
      <w:rPr>
        <w:rFonts w:hint="default"/>
      </w:rPr>
    </w:lvl>
    <w:lvl w:ilvl="8">
      <w:start w:val="1"/>
      <w:numFmt w:val="none"/>
      <w:lvlText w:val=""/>
      <w:lvlJc w:val="left"/>
      <w:pPr>
        <w:tabs>
          <w:tab w:val="num" w:pos="4680"/>
        </w:tabs>
        <w:ind w:left="4320" w:hanging="1440"/>
      </w:pPr>
      <w:rPr>
        <w:rFonts w:hint="default"/>
      </w:rPr>
    </w:lvl>
  </w:abstractNum>
  <w:abstractNum w:abstractNumId="19" w15:restartNumberingAfterBreak="0">
    <w:nsid w:val="5172505F"/>
    <w:multiLevelType w:val="hybridMultilevel"/>
    <w:tmpl w:val="100AD108"/>
    <w:lvl w:ilvl="0" w:tplc="4488A7B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DA205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C8A53BD"/>
    <w:multiLevelType w:val="hybridMultilevel"/>
    <w:tmpl w:val="EA0C79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8F3147"/>
    <w:multiLevelType w:val="multilevel"/>
    <w:tmpl w:val="21B6BE76"/>
    <w:lvl w:ilvl="0">
      <w:start w:val="1"/>
      <w:numFmt w:val="decimal"/>
      <w:pStyle w:val="WGHeading1"/>
      <w:lvlText w:val="%1."/>
      <w:lvlJc w:val="left"/>
      <w:pPr>
        <w:ind w:left="720" w:hanging="360"/>
      </w:pPr>
      <w:rPr>
        <w:rFonts w:hint="default"/>
      </w:rPr>
    </w:lvl>
    <w:lvl w:ilvl="1">
      <w:start w:val="1"/>
      <w:numFmt w:val="decimal"/>
      <w:pStyle w:val="WGBodyStyle1"/>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EA033D1"/>
    <w:multiLevelType w:val="hybridMultilevel"/>
    <w:tmpl w:val="24763240"/>
    <w:lvl w:ilvl="0" w:tplc="34BA3230">
      <w:start w:val="1"/>
      <w:numFmt w:val="upperLetter"/>
      <w:pStyle w:val="Background"/>
      <w:lvlText w:val="(%1)"/>
      <w:lvlJc w:val="left"/>
      <w:pPr>
        <w:tabs>
          <w:tab w:val="num" w:pos="851"/>
        </w:tabs>
        <w:ind w:left="851" w:hanging="851"/>
      </w:pPr>
      <w:rPr>
        <w:rFonts w:hint="default" w:ascii="Arial" w:hAnsi="Arial"/>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737A71B4"/>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7971E0A"/>
    <w:multiLevelType w:val="hybridMultilevel"/>
    <w:tmpl w:val="81C4BB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0229645">
    <w:abstractNumId w:val="12"/>
  </w:num>
  <w:num w:numId="2" w16cid:durableId="1568027048">
    <w:abstractNumId w:val="18"/>
  </w:num>
  <w:num w:numId="3" w16cid:durableId="1480347902">
    <w:abstractNumId w:val="7"/>
  </w:num>
  <w:num w:numId="4" w16cid:durableId="1772117542">
    <w:abstractNumId w:val="4"/>
  </w:num>
  <w:num w:numId="5" w16cid:durableId="1063288810">
    <w:abstractNumId w:val="2"/>
  </w:num>
  <w:num w:numId="6" w16cid:durableId="1212696118">
    <w:abstractNumId w:val="20"/>
  </w:num>
  <w:num w:numId="7" w16cid:durableId="1093090925">
    <w:abstractNumId w:val="8"/>
  </w:num>
  <w:num w:numId="8" w16cid:durableId="987125022">
    <w:abstractNumId w:val="13"/>
  </w:num>
  <w:num w:numId="9" w16cid:durableId="1686979204">
    <w:abstractNumId w:val="15"/>
  </w:num>
  <w:num w:numId="10" w16cid:durableId="1407217252">
    <w:abstractNumId w:val="24"/>
  </w:num>
  <w:num w:numId="11" w16cid:durableId="935669309">
    <w:abstractNumId w:val="10"/>
  </w:num>
  <w:num w:numId="12" w16cid:durableId="802312013">
    <w:abstractNumId w:val="17"/>
  </w:num>
  <w:num w:numId="13" w16cid:durableId="2000965279">
    <w:abstractNumId w:val="1"/>
  </w:num>
  <w:num w:numId="14" w16cid:durableId="946155643">
    <w:abstractNumId w:val="23"/>
  </w:num>
  <w:num w:numId="15" w16cid:durableId="742334233">
    <w:abstractNumId w:val="25"/>
  </w:num>
  <w:num w:numId="16" w16cid:durableId="1789352844">
    <w:abstractNumId w:val="22"/>
  </w:num>
  <w:num w:numId="17" w16cid:durableId="1120880096">
    <w:abstractNumId w:val="3"/>
  </w:num>
  <w:num w:numId="18" w16cid:durableId="178399616">
    <w:abstractNumId w:val="9"/>
  </w:num>
  <w:num w:numId="19" w16cid:durableId="1526947451">
    <w:abstractNumId w:val="16"/>
  </w:num>
  <w:num w:numId="20" w16cid:durableId="1468931240">
    <w:abstractNumId w:val="0"/>
  </w:num>
  <w:num w:numId="21" w16cid:durableId="809059959">
    <w:abstractNumId w:val="21"/>
  </w:num>
  <w:num w:numId="22" w16cid:durableId="389809915">
    <w:abstractNumId w:val="11"/>
  </w:num>
  <w:num w:numId="23" w16cid:durableId="1975332259">
    <w:abstractNumId w:val="19"/>
  </w:num>
  <w:num w:numId="24" w16cid:durableId="614102019">
    <w:abstractNumId w:val="6"/>
  </w:num>
  <w:num w:numId="25" w16cid:durableId="307325918">
    <w:abstractNumId w:val="14"/>
  </w:num>
  <w:num w:numId="26" w16cid:durableId="15320660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E5B"/>
    <w:rsid w:val="00005DC9"/>
    <w:rsid w:val="00015FB8"/>
    <w:rsid w:val="00053A22"/>
    <w:rsid w:val="00063209"/>
    <w:rsid w:val="00084F0D"/>
    <w:rsid w:val="000A2878"/>
    <w:rsid w:val="000A748F"/>
    <w:rsid w:val="000B188E"/>
    <w:rsid w:val="000B2A2D"/>
    <w:rsid w:val="000B724F"/>
    <w:rsid w:val="000D3056"/>
    <w:rsid w:val="000E3755"/>
    <w:rsid w:val="0011065A"/>
    <w:rsid w:val="00111A1A"/>
    <w:rsid w:val="0011643C"/>
    <w:rsid w:val="00140537"/>
    <w:rsid w:val="001519DD"/>
    <w:rsid w:val="001544C6"/>
    <w:rsid w:val="001629B6"/>
    <w:rsid w:val="0017268D"/>
    <w:rsid w:val="001769DC"/>
    <w:rsid w:val="00182140"/>
    <w:rsid w:val="001A1114"/>
    <w:rsid w:val="001C77E8"/>
    <w:rsid w:val="001D12D2"/>
    <w:rsid w:val="001E1090"/>
    <w:rsid w:val="001E3561"/>
    <w:rsid w:val="001E3CD0"/>
    <w:rsid w:val="001F2961"/>
    <w:rsid w:val="002179B6"/>
    <w:rsid w:val="00237E1F"/>
    <w:rsid w:val="00246143"/>
    <w:rsid w:val="00252DE1"/>
    <w:rsid w:val="002935FA"/>
    <w:rsid w:val="002964A3"/>
    <w:rsid w:val="002C62C9"/>
    <w:rsid w:val="003203CC"/>
    <w:rsid w:val="00327A22"/>
    <w:rsid w:val="003359D3"/>
    <w:rsid w:val="00351E84"/>
    <w:rsid w:val="00361832"/>
    <w:rsid w:val="00370FB6"/>
    <w:rsid w:val="00377598"/>
    <w:rsid w:val="00384162"/>
    <w:rsid w:val="0039753F"/>
    <w:rsid w:val="003B7050"/>
    <w:rsid w:val="00422D98"/>
    <w:rsid w:val="00424347"/>
    <w:rsid w:val="00445785"/>
    <w:rsid w:val="0046314A"/>
    <w:rsid w:val="00473F58"/>
    <w:rsid w:val="00475123"/>
    <w:rsid w:val="004908AC"/>
    <w:rsid w:val="004921DC"/>
    <w:rsid w:val="004B2907"/>
    <w:rsid w:val="004D1F05"/>
    <w:rsid w:val="004D77E4"/>
    <w:rsid w:val="004E5EF5"/>
    <w:rsid w:val="004F51E8"/>
    <w:rsid w:val="00525E18"/>
    <w:rsid w:val="00535205"/>
    <w:rsid w:val="00551D78"/>
    <w:rsid w:val="00556125"/>
    <w:rsid w:val="00556168"/>
    <w:rsid w:val="00565E10"/>
    <w:rsid w:val="00575534"/>
    <w:rsid w:val="00581529"/>
    <w:rsid w:val="00586B90"/>
    <w:rsid w:val="0059320F"/>
    <w:rsid w:val="005A10B3"/>
    <w:rsid w:val="005A69EC"/>
    <w:rsid w:val="005D6A5F"/>
    <w:rsid w:val="00616588"/>
    <w:rsid w:val="006522FB"/>
    <w:rsid w:val="00665114"/>
    <w:rsid w:val="0067618A"/>
    <w:rsid w:val="00691D96"/>
    <w:rsid w:val="00695411"/>
    <w:rsid w:val="00697348"/>
    <w:rsid w:val="006A005E"/>
    <w:rsid w:val="006F165B"/>
    <w:rsid w:val="007058E1"/>
    <w:rsid w:val="00705CCB"/>
    <w:rsid w:val="007136CF"/>
    <w:rsid w:val="0072070E"/>
    <w:rsid w:val="007219D1"/>
    <w:rsid w:val="00735EA1"/>
    <w:rsid w:val="00747946"/>
    <w:rsid w:val="00750154"/>
    <w:rsid w:val="00767794"/>
    <w:rsid w:val="00777096"/>
    <w:rsid w:val="0079663C"/>
    <w:rsid w:val="007972B2"/>
    <w:rsid w:val="007B1BE7"/>
    <w:rsid w:val="007D2EBF"/>
    <w:rsid w:val="007D7C00"/>
    <w:rsid w:val="007E73A0"/>
    <w:rsid w:val="007F7788"/>
    <w:rsid w:val="008136DD"/>
    <w:rsid w:val="00821707"/>
    <w:rsid w:val="00852838"/>
    <w:rsid w:val="00852FD9"/>
    <w:rsid w:val="00853CD8"/>
    <w:rsid w:val="00890190"/>
    <w:rsid w:val="008A1021"/>
    <w:rsid w:val="008A2316"/>
    <w:rsid w:val="008A4C6C"/>
    <w:rsid w:val="008B62DE"/>
    <w:rsid w:val="008C2797"/>
    <w:rsid w:val="008D13B2"/>
    <w:rsid w:val="008F7E5B"/>
    <w:rsid w:val="00914FE8"/>
    <w:rsid w:val="00915CAE"/>
    <w:rsid w:val="00916B28"/>
    <w:rsid w:val="00921F20"/>
    <w:rsid w:val="009303B2"/>
    <w:rsid w:val="00930944"/>
    <w:rsid w:val="00933256"/>
    <w:rsid w:val="00942B5F"/>
    <w:rsid w:val="009503C1"/>
    <w:rsid w:val="00963EFF"/>
    <w:rsid w:val="0098193A"/>
    <w:rsid w:val="009840D0"/>
    <w:rsid w:val="00995B5A"/>
    <w:rsid w:val="009A4ABD"/>
    <w:rsid w:val="009B6D41"/>
    <w:rsid w:val="009C00A2"/>
    <w:rsid w:val="009C015F"/>
    <w:rsid w:val="009C11FC"/>
    <w:rsid w:val="009C409F"/>
    <w:rsid w:val="009C5494"/>
    <w:rsid w:val="009D1AC9"/>
    <w:rsid w:val="009F00B9"/>
    <w:rsid w:val="009F5C10"/>
    <w:rsid w:val="00A070C2"/>
    <w:rsid w:val="00A1115A"/>
    <w:rsid w:val="00A12167"/>
    <w:rsid w:val="00A24D40"/>
    <w:rsid w:val="00A44503"/>
    <w:rsid w:val="00A44C8C"/>
    <w:rsid w:val="00A47326"/>
    <w:rsid w:val="00A56D17"/>
    <w:rsid w:val="00A83D84"/>
    <w:rsid w:val="00AA0E39"/>
    <w:rsid w:val="00AF7EA5"/>
    <w:rsid w:val="00B04981"/>
    <w:rsid w:val="00B1701E"/>
    <w:rsid w:val="00B2290E"/>
    <w:rsid w:val="00B33F30"/>
    <w:rsid w:val="00B371EE"/>
    <w:rsid w:val="00B501E3"/>
    <w:rsid w:val="00BA21F8"/>
    <w:rsid w:val="00BA4C4C"/>
    <w:rsid w:val="00BA7352"/>
    <w:rsid w:val="00BC3DBB"/>
    <w:rsid w:val="00C32B82"/>
    <w:rsid w:val="00C37202"/>
    <w:rsid w:val="00C76C1B"/>
    <w:rsid w:val="00C931B1"/>
    <w:rsid w:val="00CB52AE"/>
    <w:rsid w:val="00D0283F"/>
    <w:rsid w:val="00D03DB3"/>
    <w:rsid w:val="00D32645"/>
    <w:rsid w:val="00D405FD"/>
    <w:rsid w:val="00D8523A"/>
    <w:rsid w:val="00DA4059"/>
    <w:rsid w:val="00DA6743"/>
    <w:rsid w:val="00DC5A5A"/>
    <w:rsid w:val="00DE61E9"/>
    <w:rsid w:val="00E17407"/>
    <w:rsid w:val="00E41EA2"/>
    <w:rsid w:val="00E54610"/>
    <w:rsid w:val="00E6107E"/>
    <w:rsid w:val="00E63C65"/>
    <w:rsid w:val="00E73718"/>
    <w:rsid w:val="00EA5101"/>
    <w:rsid w:val="00EA6DD2"/>
    <w:rsid w:val="00EB0E5B"/>
    <w:rsid w:val="00EB2010"/>
    <w:rsid w:val="00ED19D7"/>
    <w:rsid w:val="00EF44FA"/>
    <w:rsid w:val="00EF5892"/>
    <w:rsid w:val="00F1152C"/>
    <w:rsid w:val="00F15F37"/>
    <w:rsid w:val="00F41102"/>
    <w:rsid w:val="00F419A5"/>
    <w:rsid w:val="00F70A85"/>
    <w:rsid w:val="00F85126"/>
    <w:rsid w:val="00F86BA4"/>
    <w:rsid w:val="00F87F4A"/>
    <w:rsid w:val="00F960DD"/>
    <w:rsid w:val="00FA2042"/>
    <w:rsid w:val="00FA2AD8"/>
    <w:rsid w:val="00FA66DB"/>
    <w:rsid w:val="00FB2DAC"/>
    <w:rsid w:val="00FC4A8B"/>
    <w:rsid w:val="00FF1229"/>
    <w:rsid w:val="03A9F905"/>
    <w:rsid w:val="0407116C"/>
    <w:rsid w:val="085B345C"/>
    <w:rsid w:val="0D0B7BE4"/>
    <w:rsid w:val="16F25B3E"/>
    <w:rsid w:val="1747ABC0"/>
    <w:rsid w:val="179138FB"/>
    <w:rsid w:val="299BA3C5"/>
    <w:rsid w:val="3524A4FC"/>
    <w:rsid w:val="43BBF5C2"/>
    <w:rsid w:val="47E0062C"/>
    <w:rsid w:val="48744AFF"/>
    <w:rsid w:val="515D628E"/>
    <w:rsid w:val="539D132B"/>
    <w:rsid w:val="55BE9E88"/>
    <w:rsid w:val="59975F7C"/>
    <w:rsid w:val="5A60107B"/>
    <w:rsid w:val="5C04DF7A"/>
    <w:rsid w:val="5FB6379E"/>
    <w:rsid w:val="61BFCAA3"/>
    <w:rsid w:val="6B706D89"/>
    <w:rsid w:val="6E944C4D"/>
    <w:rsid w:val="71FDDD5D"/>
    <w:rsid w:val="74CF426A"/>
    <w:rsid w:val="770AF71B"/>
    <w:rsid w:val="784B54DB"/>
    <w:rsid w:val="79909E39"/>
    <w:rsid w:val="7AD3D387"/>
    <w:rsid w:val="7B6C9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5C255"/>
  <w15:docId w15:val="{04016772-5821-4286-8948-8FE83418A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83D84"/>
    <w:pPr>
      <w:spacing w:after="160" w:line="278" w:lineRule="auto"/>
    </w:pPr>
    <w:rPr>
      <w:rFonts w:ascii="Aptos" w:hAnsi="Aptos" w:eastAsia="Aptos"/>
      <w:kern w:val="2"/>
      <w:sz w:val="24"/>
      <w:szCs w:val="24"/>
      <w:lang w:eastAsia="en-US"/>
    </w:rPr>
  </w:style>
  <w:style w:type="paragraph" w:styleId="Heading1">
    <w:name w:val="heading 1"/>
    <w:basedOn w:val="Normal"/>
    <w:next w:val="Normal"/>
    <w:qFormat/>
    <w:rsid w:val="00556168"/>
    <w:pPr>
      <w:spacing w:after="240"/>
      <w:outlineLvl w:val="0"/>
    </w:pPr>
    <w:rPr>
      <w:b/>
      <w:bCs/>
      <w:kern w:val="32"/>
      <w:szCs w:val="32"/>
    </w:rPr>
  </w:style>
  <w:style w:type="paragraph" w:styleId="Heading2">
    <w:name w:val="heading 2"/>
    <w:basedOn w:val="Normal"/>
    <w:next w:val="Normal"/>
    <w:qFormat/>
    <w:rsid w:val="00556168"/>
    <w:pPr>
      <w:spacing w:after="240"/>
      <w:outlineLvl w:val="1"/>
    </w:pPr>
    <w:rPr>
      <w:b/>
      <w:bCs/>
      <w:iCs/>
      <w:szCs w:val="28"/>
    </w:rPr>
  </w:style>
  <w:style w:type="paragraph" w:styleId="Heading3">
    <w:name w:val="heading 3"/>
    <w:basedOn w:val="Normal"/>
    <w:next w:val="Normal"/>
    <w:qFormat/>
    <w:rsid w:val="00556168"/>
    <w:pPr>
      <w:spacing w:after="240"/>
      <w:outlineLvl w:val="2"/>
    </w:pPr>
    <w:rPr>
      <w:bCs/>
      <w:szCs w:val="26"/>
    </w:rPr>
  </w:style>
  <w:style w:type="character" w:styleId="DefaultParagraphFont" w:default="1">
    <w:name w:val="Default Paragraph Font"/>
    <w:uiPriority w:val="1"/>
    <w:semiHidden/>
    <w:unhideWhenUsed/>
    <w:rsid w:val="00A83D84"/>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rsid w:val="00A83D84"/>
  </w:style>
  <w:style w:type="paragraph" w:styleId="BodyTextIndent">
    <w:name w:val="Body Text Indent"/>
    <w:basedOn w:val="Normal"/>
    <w:pPr>
      <w:tabs>
        <w:tab w:val="left" w:pos="720"/>
      </w:tabs>
      <w:ind w:left="720"/>
    </w:pPr>
  </w:style>
  <w:style w:type="paragraph" w:styleId="BodyText">
    <w:name w:val="Body Text"/>
    <w:basedOn w:val="Normal"/>
  </w:style>
  <w:style w:type="paragraph" w:styleId="HM1" w:customStyle="1">
    <w:name w:val="HM1"/>
    <w:basedOn w:val="Normal"/>
    <w:qFormat/>
    <w:rsid w:val="00556168"/>
    <w:pPr>
      <w:numPr>
        <w:numId w:val="8"/>
      </w:numPr>
      <w:spacing w:after="240"/>
      <w:outlineLvl w:val="0"/>
    </w:pPr>
  </w:style>
  <w:style w:type="paragraph" w:styleId="HM2" w:customStyle="1">
    <w:name w:val="HM2"/>
    <w:basedOn w:val="Normal"/>
    <w:qFormat/>
    <w:rsid w:val="00556168"/>
    <w:pPr>
      <w:numPr>
        <w:ilvl w:val="1"/>
        <w:numId w:val="8"/>
      </w:numPr>
      <w:spacing w:after="240"/>
      <w:outlineLvl w:val="1"/>
    </w:pPr>
  </w:style>
  <w:style w:type="paragraph" w:styleId="HM3" w:customStyle="1">
    <w:name w:val="HM3"/>
    <w:basedOn w:val="Normal"/>
    <w:qFormat/>
    <w:rsid w:val="00556168"/>
    <w:pPr>
      <w:numPr>
        <w:ilvl w:val="2"/>
        <w:numId w:val="8"/>
      </w:numPr>
      <w:spacing w:after="240"/>
      <w:ind w:left="1702" w:hanging="851"/>
      <w:outlineLvl w:val="2"/>
    </w:pPr>
  </w:style>
  <w:style w:type="paragraph" w:styleId="HM4" w:customStyle="1">
    <w:name w:val="HM4"/>
    <w:basedOn w:val="Normal"/>
    <w:qFormat/>
    <w:rsid w:val="00556168"/>
    <w:pPr>
      <w:numPr>
        <w:ilvl w:val="3"/>
        <w:numId w:val="8"/>
      </w:numPr>
      <w:spacing w:after="240"/>
      <w:outlineLvl w:val="3"/>
    </w:pPr>
  </w:style>
  <w:style w:type="paragraph" w:styleId="HM5" w:customStyle="1">
    <w:name w:val="HM5"/>
    <w:basedOn w:val="Normal"/>
    <w:qFormat/>
    <w:rsid w:val="00556168"/>
    <w:pPr>
      <w:numPr>
        <w:ilvl w:val="4"/>
        <w:numId w:val="8"/>
      </w:numPr>
      <w:spacing w:after="240"/>
      <w:ind w:left="3403" w:hanging="851"/>
      <w:outlineLvl w:val="4"/>
    </w:pPr>
  </w:style>
  <w:style w:type="paragraph" w:styleId="HM6" w:customStyle="1">
    <w:name w:val="HM6"/>
    <w:basedOn w:val="Normal"/>
    <w:qFormat/>
    <w:rsid w:val="00556168"/>
    <w:pPr>
      <w:numPr>
        <w:ilvl w:val="5"/>
        <w:numId w:val="8"/>
      </w:numPr>
      <w:spacing w:after="240"/>
      <w:ind w:left="3403" w:hanging="851"/>
      <w:outlineLvl w:val="4"/>
    </w:pPr>
  </w:style>
  <w:style w:type="paragraph" w:styleId="HM7" w:customStyle="1">
    <w:name w:val="HM7"/>
    <w:basedOn w:val="Normal"/>
    <w:qFormat/>
    <w:rsid w:val="00556168"/>
    <w:pPr>
      <w:numPr>
        <w:ilvl w:val="6"/>
        <w:numId w:val="8"/>
      </w:numPr>
      <w:spacing w:after="240"/>
      <w:ind w:left="1702" w:hanging="851"/>
      <w:outlineLvl w:val="4"/>
    </w:pPr>
  </w:style>
  <w:style w:type="paragraph" w:styleId="HM8" w:customStyle="1">
    <w:name w:val="HM8"/>
    <w:basedOn w:val="Normal"/>
    <w:qFormat/>
    <w:rsid w:val="00556168"/>
    <w:pPr>
      <w:numPr>
        <w:ilvl w:val="7"/>
        <w:numId w:val="8"/>
      </w:numPr>
      <w:spacing w:after="240"/>
      <w:ind w:left="1702" w:hanging="851"/>
      <w:outlineLvl w:val="4"/>
    </w:pPr>
  </w:style>
  <w:style w:type="paragraph" w:styleId="ScheduleHeading" w:customStyle="1">
    <w:name w:val="Schedule Heading"/>
    <w:basedOn w:val="Normal"/>
    <w:rsid w:val="00556168"/>
    <w:pPr>
      <w:spacing w:after="240"/>
    </w:pPr>
    <w:rPr>
      <w:b/>
    </w:rPr>
  </w:style>
  <w:style w:type="paragraph" w:styleId="Schedule1" w:customStyle="1">
    <w:name w:val="Schedule 1"/>
    <w:basedOn w:val="Normal"/>
    <w:rsid w:val="00556168"/>
    <w:pPr>
      <w:spacing w:after="240"/>
    </w:pPr>
    <w:rPr>
      <w:b/>
    </w:rPr>
  </w:style>
  <w:style w:type="paragraph" w:styleId="SchedulePart" w:customStyle="1">
    <w:name w:val="Schedule Part"/>
    <w:basedOn w:val="Normal"/>
    <w:rsid w:val="00556168"/>
    <w:pPr>
      <w:spacing w:after="240"/>
    </w:pPr>
    <w:rPr>
      <w:b/>
    </w:rPr>
  </w:style>
  <w:style w:type="paragraph" w:styleId="RefText" w:customStyle="1">
    <w:name w:val="Ref Text"/>
    <w:basedOn w:val="Normal"/>
    <w:rsid w:val="00556168"/>
    <w:pPr>
      <w:tabs>
        <w:tab w:val="right" w:pos="9072"/>
      </w:tabs>
    </w:pPr>
    <w:rPr>
      <w:sz w:val="16"/>
    </w:rPr>
  </w:style>
  <w:style w:type="paragraph" w:styleId="HMBullet" w:customStyle="1">
    <w:name w:val="HM_Bullet"/>
    <w:basedOn w:val="Normal"/>
    <w:qFormat/>
    <w:rsid w:val="00556168"/>
    <w:pPr>
      <w:numPr>
        <w:numId w:val="12"/>
      </w:numPr>
      <w:spacing w:after="240"/>
      <w:ind w:left="1702" w:hanging="851"/>
    </w:pPr>
  </w:style>
  <w:style w:type="paragraph" w:styleId="Header">
    <w:name w:val="header"/>
    <w:basedOn w:val="Normal"/>
    <w:link w:val="HeaderChar"/>
    <w:rsid w:val="00556168"/>
    <w:pPr>
      <w:tabs>
        <w:tab w:val="center" w:pos="4153"/>
        <w:tab w:val="right" w:pos="8306"/>
      </w:tabs>
    </w:pPr>
  </w:style>
  <w:style w:type="character" w:styleId="HeaderChar" w:customStyle="1">
    <w:name w:val="Header Char"/>
    <w:link w:val="Header"/>
    <w:rsid w:val="00556168"/>
    <w:rPr>
      <w:rFonts w:ascii="Arial" w:hAnsi="Arial"/>
      <w:szCs w:val="24"/>
    </w:rPr>
  </w:style>
  <w:style w:type="paragraph" w:styleId="Footer">
    <w:name w:val="footer"/>
    <w:basedOn w:val="Normal"/>
    <w:link w:val="FooterChar"/>
    <w:rsid w:val="00556168"/>
    <w:pPr>
      <w:tabs>
        <w:tab w:val="center" w:pos="4153"/>
        <w:tab w:val="right" w:pos="8306"/>
      </w:tabs>
    </w:pPr>
  </w:style>
  <w:style w:type="character" w:styleId="FooterChar" w:customStyle="1">
    <w:name w:val="Footer Char"/>
    <w:link w:val="Footer"/>
    <w:rsid w:val="00556168"/>
    <w:rPr>
      <w:rFonts w:ascii="Arial" w:hAnsi="Arial"/>
      <w:szCs w:val="24"/>
    </w:rPr>
  </w:style>
  <w:style w:type="character" w:styleId="PageNumber">
    <w:name w:val="page number"/>
    <w:rsid w:val="00556168"/>
  </w:style>
  <w:style w:type="paragraph" w:styleId="NormalIndent" w:customStyle="1">
    <w:name w:val="NormalIndent"/>
    <w:basedOn w:val="Normal"/>
    <w:qFormat/>
    <w:rsid w:val="00556168"/>
    <w:pPr>
      <w:spacing w:after="240"/>
      <w:ind w:left="851"/>
    </w:pPr>
  </w:style>
  <w:style w:type="paragraph" w:styleId="Background" w:customStyle="1">
    <w:name w:val="Background"/>
    <w:basedOn w:val="Normal"/>
    <w:qFormat/>
    <w:rsid w:val="00556168"/>
    <w:pPr>
      <w:numPr>
        <w:numId w:val="14"/>
      </w:numPr>
      <w:spacing w:after="240"/>
    </w:pPr>
  </w:style>
  <w:style w:type="character" w:styleId="Hyperlink">
    <w:name w:val="Hyperlink"/>
    <w:uiPriority w:val="99"/>
    <w:unhideWhenUsed/>
    <w:rPr>
      <w:color w:val="0000FF"/>
      <w:u w:val="single"/>
    </w:rPr>
  </w:style>
  <w:style w:type="paragraph" w:styleId="CommentText">
    <w:name w:val="annotation text"/>
    <w:basedOn w:val="Normal"/>
    <w:link w:val="CommentTextChar"/>
    <w:unhideWhenUsed/>
    <w:rPr>
      <w:sz w:val="20"/>
      <w:szCs w:val="20"/>
    </w:rPr>
  </w:style>
  <w:style w:type="character" w:styleId="CommentTextChar" w:customStyle="1">
    <w:name w:val="Comment Text Char"/>
    <w:link w:val="CommentText"/>
    <w:rPr>
      <w:rFonts w:ascii="Arial" w:hAnsi="Arial" w:eastAsia="Aptos" w:cs="Arial"/>
      <w:kern w:val="2"/>
      <w:lang w:eastAsia="en-US"/>
    </w:rPr>
  </w:style>
  <w:style w:type="character" w:styleId="CommentReference">
    <w:name w:val="annotation reference"/>
    <w:semiHidden/>
    <w:unhideWhenUsed/>
    <w:rPr>
      <w:sz w:val="16"/>
      <w:szCs w:val="16"/>
    </w:rPr>
  </w:style>
  <w:style w:type="paragraph" w:styleId="WGHeading1" w:customStyle="1">
    <w:name w:val="WG Heading 1"/>
    <w:basedOn w:val="ListParagraph"/>
    <w:autoRedefine/>
    <w:qFormat/>
    <w:rsid w:val="00F419A5"/>
    <w:pPr>
      <w:numPr>
        <w:numId w:val="16"/>
      </w:numPr>
      <w:spacing w:after="0" w:line="240" w:lineRule="auto"/>
      <w:contextualSpacing w:val="0"/>
    </w:pPr>
    <w:rPr>
      <w:rFonts w:ascii="Arial" w:hAnsi="Arial" w:eastAsia="Times New Roman" w:cs="Arial"/>
      <w:b/>
      <w:bCs/>
      <w:kern w:val="0"/>
    </w:rPr>
  </w:style>
  <w:style w:type="paragraph" w:styleId="ListParagraph">
    <w:name w:val="List Paragraph"/>
    <w:basedOn w:val="Normal"/>
    <w:uiPriority w:val="34"/>
    <w:qFormat/>
    <w:rsid w:val="00F419A5"/>
    <w:pPr>
      <w:ind w:left="720"/>
      <w:contextualSpacing/>
    </w:pPr>
  </w:style>
  <w:style w:type="paragraph" w:styleId="WGBullet1" w:customStyle="1">
    <w:name w:val="WG Bullet 1"/>
    <w:basedOn w:val="Normal"/>
    <w:qFormat/>
    <w:rsid w:val="00F419A5"/>
    <w:pPr>
      <w:numPr>
        <w:numId w:val="17"/>
      </w:numPr>
      <w:spacing w:after="0" w:line="240" w:lineRule="auto"/>
      <w:jc w:val="both"/>
    </w:pPr>
    <w:rPr>
      <w:rFonts w:ascii="Arial" w:hAnsi="Arial" w:eastAsia="Times New Roman" w:cs="Arial"/>
      <w:bCs/>
      <w:kern w:val="0"/>
    </w:rPr>
  </w:style>
  <w:style w:type="paragraph" w:styleId="WGBodyStyle1" w:customStyle="1">
    <w:name w:val="WG Body Style1"/>
    <w:basedOn w:val="ListParagraph"/>
    <w:link w:val="WGBodyStyle1Char"/>
    <w:autoRedefine/>
    <w:qFormat/>
    <w:rsid w:val="00F419A5"/>
    <w:pPr>
      <w:numPr>
        <w:ilvl w:val="1"/>
        <w:numId w:val="16"/>
      </w:numPr>
      <w:spacing w:after="0" w:line="240" w:lineRule="auto"/>
      <w:contextualSpacing w:val="0"/>
      <w:jc w:val="both"/>
    </w:pPr>
    <w:rPr>
      <w:rFonts w:eastAsia="Times New Roman" w:cs="Arial"/>
      <w:kern w:val="0"/>
      <w:sz w:val="20"/>
      <w:szCs w:val="20"/>
    </w:rPr>
  </w:style>
  <w:style w:type="character" w:styleId="WGBodyStyle1Char" w:customStyle="1">
    <w:name w:val="WG Body Style1 Char"/>
    <w:link w:val="WGBodyStyle1"/>
    <w:rsid w:val="008136DD"/>
    <w:rPr>
      <w:rFonts w:ascii="Aptos" w:hAnsi="Aptos" w:cs="Arial"/>
      <w:lang w:eastAsia="en-US"/>
    </w:rPr>
  </w:style>
  <w:style w:type="paragraph" w:styleId="WGHeading2" w:customStyle="1">
    <w:name w:val="WG Heading 2"/>
    <w:basedOn w:val="ListParagraph"/>
    <w:qFormat/>
    <w:rsid w:val="008136DD"/>
    <w:pPr>
      <w:spacing w:after="0" w:line="240" w:lineRule="auto"/>
      <w:ind w:left="709"/>
      <w:contextualSpacing w:val="0"/>
      <w:jc w:val="both"/>
    </w:pPr>
    <w:rPr>
      <w:rFonts w:ascii="Arial" w:hAnsi="Arial" w:eastAsia="Times New Roman" w:cs="Arial"/>
      <w:kern w:val="0"/>
      <w:u w:val="single"/>
    </w:rPr>
  </w:style>
  <w:style w:type="paragraph" w:styleId="WGNumbering1" w:customStyle="1">
    <w:name w:val="WG Numbering 1"/>
    <w:basedOn w:val="Normal"/>
    <w:qFormat/>
    <w:rsid w:val="00F419A5"/>
    <w:pPr>
      <w:numPr>
        <w:numId w:val="18"/>
      </w:numPr>
      <w:spacing w:after="0" w:line="240" w:lineRule="auto"/>
      <w:ind w:left="1106" w:hanging="397"/>
      <w:jc w:val="both"/>
    </w:pPr>
    <w:rPr>
      <w:rFonts w:ascii="Arial" w:hAnsi="Arial" w:eastAsia="Times New Roman" w:cs="Arial"/>
      <w:bCs/>
      <w:kern w:val="0"/>
    </w:rPr>
  </w:style>
  <w:style w:type="paragraph" w:styleId="Policybulletlevel1" w:customStyle="1">
    <w:name w:val="Policy bullet level 1"/>
    <w:basedOn w:val="ListParagraph"/>
    <w:link w:val="Policybulletlevel1Char"/>
    <w:qFormat/>
    <w:rsid w:val="00F419A5"/>
    <w:pPr>
      <w:tabs>
        <w:tab w:val="num" w:pos="720"/>
      </w:tabs>
      <w:spacing w:after="240" w:line="276" w:lineRule="auto"/>
      <w:ind w:hanging="720"/>
    </w:pPr>
    <w:rPr>
      <w:rFonts w:ascii="Arial" w:hAnsi="Arial" w:cs="Arial"/>
    </w:rPr>
  </w:style>
  <w:style w:type="character" w:styleId="Policybulletlevel1Char" w:customStyle="1">
    <w:name w:val="Policy bullet level 1 Char"/>
    <w:link w:val="Policybulletlevel1"/>
    <w:rsid w:val="008136DD"/>
    <w:rPr>
      <w:rFonts w:ascii="Arial" w:hAnsi="Arial" w:eastAsia="Aptos" w:cs="Arial"/>
      <w:kern w:val="2"/>
      <w:sz w:val="24"/>
      <w:szCs w:val="24"/>
      <w:lang w:eastAsia="en-US"/>
    </w:rPr>
  </w:style>
  <w:style w:type="paragraph" w:styleId="Policytext" w:customStyle="1">
    <w:name w:val="Policy text"/>
    <w:basedOn w:val="Normal"/>
    <w:link w:val="PolicytextChar"/>
    <w:qFormat/>
    <w:rsid w:val="008136DD"/>
    <w:pPr>
      <w:spacing w:after="240" w:line="240" w:lineRule="auto"/>
    </w:pPr>
    <w:rPr>
      <w:rFonts w:ascii="Arial" w:hAnsi="Arial" w:cs="Arial"/>
    </w:rPr>
  </w:style>
  <w:style w:type="character" w:styleId="PolicytextChar" w:customStyle="1">
    <w:name w:val="Policy text Char"/>
    <w:link w:val="Policytext"/>
    <w:rsid w:val="008136DD"/>
    <w:rPr>
      <w:rFonts w:ascii="Arial" w:hAnsi="Arial" w:eastAsia="Aptos" w:cs="Arial"/>
      <w:kern w:val="2"/>
      <w:sz w:val="24"/>
      <w:szCs w:val="24"/>
      <w:lang w:eastAsia="en-US"/>
    </w:rPr>
  </w:style>
  <w:style w:type="paragraph" w:styleId="CommentSubject">
    <w:name w:val="annotation subject"/>
    <w:basedOn w:val="CommentText"/>
    <w:next w:val="CommentText"/>
    <w:link w:val="CommentSubjectChar"/>
    <w:semiHidden/>
    <w:unhideWhenUsed/>
    <w:rsid w:val="00F419A5"/>
    <w:rPr>
      <w:b/>
      <w:bCs/>
    </w:rPr>
  </w:style>
  <w:style w:type="character" w:styleId="CommentSubjectChar" w:customStyle="1">
    <w:name w:val="Comment Subject Char"/>
    <w:link w:val="CommentSubject"/>
    <w:semiHidden/>
    <w:rsid w:val="00F419A5"/>
    <w:rPr>
      <w:rFonts w:ascii="Aptos" w:hAnsi="Aptos" w:eastAsia="Aptos" w:cs="Arial"/>
      <w:b/>
      <w:bCs/>
      <w:kern w:val="2"/>
      <w:lang w:eastAsia="en-US"/>
    </w:rPr>
  </w:style>
  <w:style w:type="character" w:styleId="UnresolvedMention">
    <w:name w:val="Unresolved Mention"/>
    <w:uiPriority w:val="99"/>
    <w:semiHidden/>
    <w:unhideWhenUsed/>
    <w:rsid w:val="00C37202"/>
    <w:rPr>
      <w:color w:val="605E5C"/>
      <w:shd w:val="clear" w:color="auto" w:fill="E1DFDD"/>
    </w:rPr>
  </w:style>
  <w:style w:type="character" w:styleId="FollowedHyperlink">
    <w:name w:val="FollowedHyperlink"/>
    <w:semiHidden/>
    <w:unhideWhenUsed/>
    <w:rsid w:val="00852FD9"/>
    <w:rPr>
      <w:color w:val="800080"/>
      <w:u w:val="single"/>
    </w:rPr>
  </w:style>
  <w:style w:type="paragraph" w:styleId="Resolution" w:customStyle="1">
    <w:name w:val="Resolution"/>
    <w:rsid w:val="003203CC"/>
    <w:pPr>
      <w:spacing w:after="80" w:line="276" w:lineRule="auto"/>
    </w:pPr>
    <w:rPr>
      <w:rFonts w:ascii="Arial" w:hAnsi="Arial" w:eastAsia="MS Mincho"/>
      <w:b/>
      <w:color w:val="1D2828"/>
      <w:szCs w:val="22"/>
      <w:lang w:val="en-US" w:eastAsia="en-US"/>
    </w:rPr>
  </w:style>
  <w:style w:type="character" w:styleId="Mention">
    <w:name w:val="Mention"/>
    <w:uiPriority w:val="99"/>
    <w:unhideWhenUsed/>
    <w:rsid w:val="0093325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microsoft.com/en-gb/microsoft-teams/join-a-meeting"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8e140b-d4d5-44c5-a724-8d3da6a1b374">
      <Value>2</Value>
      <Value>1</Value>
    </TaxCatchAll>
    <pb50047392a44cf49ebf768607665047 xmlns="2a9809a5-478c-47ed-b19d-b0ab5c4c82e4">
      <Terms xmlns="http://schemas.microsoft.com/office/infopath/2007/PartnerControls">
        <TermInfo xmlns="http://schemas.microsoft.com/office/infopath/2007/PartnerControls">
          <TermName xmlns="http://schemas.microsoft.com/office/infopath/2007/PartnerControls">2017-2018</TermName>
          <TermId xmlns="http://schemas.microsoft.com/office/infopath/2007/PartnerControls">67a51546-22e5-4a57-bf70-0570ee57f68a</TermId>
        </TermInfo>
      </Terms>
    </pb50047392a44cf49ebf768607665047>
    <d447c141e415410ab8fe60ead3651fa3 xmlns="2a9809a5-478c-47ed-b19d-b0ab5c4c82e4">
      <Terms xmlns="http://schemas.microsoft.com/office/infopath/2007/PartnerControls">
        <TermInfo xmlns="http://schemas.microsoft.com/office/infopath/2007/PartnerControls">
          <TermName xmlns="http://schemas.microsoft.com/office/infopath/2007/PartnerControls">Loretto Housing</TermName>
          <TermId xmlns="http://schemas.microsoft.com/office/infopath/2007/PartnerControls">a5e9b101-34e1-452b-a528-2af74a17b93f</TermId>
        </TermInfo>
      </Terms>
    </d447c141e415410ab8fe60ead3651fa3>
    <Classification xmlns="ec8e140b-d4d5-44c5-a724-8d3da6a1b374">Internal</Classification>
  </documentManagement>
</p:properties>
</file>

<file path=customXml/item2.xml><?xml version="1.0" encoding="utf-8"?>
<ct:contentTypeSchema xmlns:ct="http://schemas.microsoft.com/office/2006/metadata/contentType" xmlns:ma="http://schemas.microsoft.com/office/2006/metadata/properties/metaAttributes" ct:_="" ma:_="" ma:contentTypeName="General Meeting Papers" ma:contentTypeID="0x010100CA3A158B3C816E4AB87BE23E1139B0F1030091C13969F0AE104DA6CCC390902E4EAD" ma:contentTypeVersion="20" ma:contentTypeDescription="Create a new document." ma:contentTypeScope="" ma:versionID="6591b11b7f78a47fb02934267c4fa493">
  <xsd:schema xmlns:xsd="http://www.w3.org/2001/XMLSchema" xmlns:xs="http://www.w3.org/2001/XMLSchema" xmlns:p="http://schemas.microsoft.com/office/2006/metadata/properties" xmlns:ns2="2a9809a5-478c-47ed-b19d-b0ab5c4c82e4" xmlns:ns3="ec8e140b-d4d5-44c5-a724-8d3da6a1b374" xmlns:ns4="63b07982-dcea-4695-8f2a-0d2331664c80" targetNamespace="http://schemas.microsoft.com/office/2006/metadata/properties" ma:root="true" ma:fieldsID="553cde4165d5f0efca5959729efe36cf" ns2:_="" ns3:_="" ns4:_="">
    <xsd:import namespace="2a9809a5-478c-47ed-b19d-b0ab5c4c82e4"/>
    <xsd:import namespace="ec8e140b-d4d5-44c5-a724-8d3da6a1b374"/>
    <xsd:import namespace="63b07982-dcea-4695-8f2a-0d2331664c80"/>
    <xsd:element name="properties">
      <xsd:complexType>
        <xsd:sequence>
          <xsd:element name="documentManagement">
            <xsd:complexType>
              <xsd:all>
                <xsd:element ref="ns2:pb50047392a44cf49ebf768607665047" minOccurs="0"/>
                <xsd:element ref="ns3:TaxCatchAll" minOccurs="0"/>
                <xsd:element ref="ns3:TaxCatchAllLabel" minOccurs="0"/>
                <xsd:element ref="ns2:d447c141e415410ab8fe60ead3651fa3" minOccurs="0"/>
                <xsd:element ref="ns3:Classification"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809a5-478c-47ed-b19d-b0ab5c4c82e4" elementFormDefault="qualified">
    <xsd:import namespace="http://schemas.microsoft.com/office/2006/documentManagement/types"/>
    <xsd:import namespace="http://schemas.microsoft.com/office/infopath/2007/PartnerControls"/>
    <xsd:element name="pb50047392a44cf49ebf768607665047" ma:index="8" ma:taxonomy="true" ma:internalName="pb50047392a44cf49ebf768607665047" ma:taxonomyFieldName="FinancialYear" ma:displayName="Financial Year" ma:default="" ma:fieldId="{9b500473-92a4-4cf4-9ebf-768607665047}" ma:sspId="ce2f4bff-1d78-4f14-bf13-aeeabb3b1f0d" ma:termSetId="d6fd5d85-84e7-436b-a92c-756e9ee6bcc6" ma:anchorId="00000000-0000-0000-0000-000000000000" ma:open="false" ma:isKeyword="false">
      <xsd:complexType>
        <xsd:sequence>
          <xsd:element ref="pc:Terms" minOccurs="0" maxOccurs="1"/>
        </xsd:sequence>
      </xsd:complexType>
    </xsd:element>
    <xsd:element name="d447c141e415410ab8fe60ead3651fa3" ma:index="12" ma:taxonomy="true" ma:internalName="d447c141e415410ab8fe60ead3651fa3" ma:taxonomyFieldName="Subsidiary" ma:displayName="Subsidiary" ma:default="" ma:fieldId="{d447c141-e415-410a-b8fe-60ead3651fa3}" ma:sspId="ce2f4bff-1d78-4f14-bf13-aeeabb3b1f0d" ma:termSetId="a3711466-2b5f-49e5-98db-bac61df51e0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8e140b-d4d5-44c5-a724-8d3da6a1b374"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2b6e655a-97f6-4228-93dc-bc11f97221b1}" ma:internalName="TaxCatchAll" ma:showField="CatchAllData" ma:web="ec8e140b-d4d5-44c5-a724-8d3da6a1b37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b6e655a-97f6-4228-93dc-bc11f97221b1}" ma:internalName="TaxCatchAllLabel" ma:readOnly="true" ma:showField="CatchAllDataLabel" ma:web="ec8e140b-d4d5-44c5-a724-8d3da6a1b374">
      <xsd:complexType>
        <xsd:complexContent>
          <xsd:extension base="dms:MultiChoiceLookup">
            <xsd:sequence>
              <xsd:element name="Value" type="dms:Lookup" maxOccurs="unbounded" minOccurs="0" nillable="true"/>
            </xsd:sequence>
          </xsd:extension>
        </xsd:complexContent>
      </xsd:complexType>
    </xsd:element>
    <xsd:element name="Classification" ma:index="14" nillable="true" ma:displayName="Classification" ma:default="Internal" ma:format="Dropdown" ma:internalName="Classification">
      <xsd:simpleType>
        <xsd:restriction base="dms:Choice">
          <xsd:enumeration value="Internal"/>
          <xsd:enumeration value="Public"/>
          <xsd:enumeration value="Confidential"/>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b07982-dcea-4695-8f2a-0d2331664c8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936DAB-DE69-4E91-A744-8160678E3C7D}">
  <ds:schemaRefs>
    <ds:schemaRef ds:uri="http://schemas.microsoft.com/office/2006/metadata/properties"/>
    <ds:schemaRef ds:uri="http://schemas.microsoft.com/office/infopath/2007/PartnerControls"/>
    <ds:schemaRef ds:uri="ec8e140b-d4d5-44c5-a724-8d3da6a1b374"/>
    <ds:schemaRef ds:uri="2a9809a5-478c-47ed-b19d-b0ab5c4c82e4"/>
  </ds:schemaRefs>
</ds:datastoreItem>
</file>

<file path=customXml/itemProps2.xml><?xml version="1.0" encoding="utf-8"?>
<ds:datastoreItem xmlns:ds="http://schemas.openxmlformats.org/officeDocument/2006/customXml" ds:itemID="{7752FCB8-B4D3-436F-B4B4-E7690DAC9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809a5-478c-47ed-b19d-b0ab5c4c82e4"/>
    <ds:schemaRef ds:uri="ec8e140b-d4d5-44c5-a724-8d3da6a1b374"/>
    <ds:schemaRef ds:uri="63b07982-dcea-4695-8f2a-0d2331664c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97FF4-5D92-401B-9229-F9E7E87B646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Glasgow City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GLASGOW HOUSING ASSOCIATION</dc:title>
  <dc:subject/>
  <dc:creator>Kelly.Sleight@harpermacleod.co.uk</dc:creator>
  <cp:keywords/>
  <cp:lastModifiedBy>Donald, Pauline</cp:lastModifiedBy>
  <cp:revision>58</cp:revision>
  <cp:lastPrinted>2014-05-07T10:11:00Z</cp:lastPrinted>
  <dcterms:created xsi:type="dcterms:W3CDTF">2024-08-23T15:08:00Z</dcterms:created>
  <dcterms:modified xsi:type="dcterms:W3CDTF">2026-09-24T14:26:40Z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0x010100CA3A158B3C816E4AB87BE23E1139B0F1030091C13969F0AE104DA6CCC390902E4EAD</vt:lpwstr>
  </property>
  <property fmtid="{D5CDD505-2E9C-101B-9397-08002B2CF9AE}" pid="3" name="ProtectiveMarking">
    <vt:lpwstr/>
  </property>
  <property fmtid="{D5CDD505-2E9C-101B-9397-08002B2CF9AE}" pid="4" name="FinancialYear">
    <vt:lpwstr>1;#2017-2018|67a51546-22e5-4a57-bf70-0570ee57f68a</vt:lpwstr>
  </property>
  <property fmtid="{D5CDD505-2E9C-101B-9397-08002B2CF9AE}" pid="5" name="n119799ee20e454680812971a4e28f22">
    <vt:lpwstr/>
  </property>
  <property fmtid="{D5CDD505-2E9C-101B-9397-08002B2CF9AE}" pid="6" name="Subsidiary">
    <vt:lpwstr>2;#Loretto Housing|a5e9b101-34e1-452b-a528-2af74a17b93f</vt:lpwstr>
  </property>
  <property fmtid="{D5CDD505-2E9C-101B-9397-08002B2CF9AE}" pid="7" name="MSIP_Label_334729c2-3f68-4e12-90dd-9e3da17c6ff0_Enabled">
    <vt:lpwstr>True</vt:lpwstr>
  </property>
  <property fmtid="{D5CDD505-2E9C-101B-9397-08002B2CF9AE}" pid="8" name="MSIP_Label_334729c2-3f68-4e12-90dd-9e3da17c6ff0_SiteId">
    <vt:lpwstr>d79c5c49-dff0-41b1-85ec-b283b53a503d</vt:lpwstr>
  </property>
  <property fmtid="{D5CDD505-2E9C-101B-9397-08002B2CF9AE}" pid="9" name="MSIP_Label_334729c2-3f68-4e12-90dd-9e3da17c6ff0_Owner">
    <vt:lpwstr>Morgan.English@gha.org.uk</vt:lpwstr>
  </property>
  <property fmtid="{D5CDD505-2E9C-101B-9397-08002B2CF9AE}" pid="10" name="MSIP_Label_334729c2-3f68-4e12-90dd-9e3da17c6ff0_SetDate">
    <vt:lpwstr>2020-09-08T14:24:34.3939624Z</vt:lpwstr>
  </property>
  <property fmtid="{D5CDD505-2E9C-101B-9397-08002B2CF9AE}" pid="11" name="MSIP_Label_334729c2-3f68-4e12-90dd-9e3da17c6ff0_Name">
    <vt:lpwstr>Internal</vt:lpwstr>
  </property>
  <property fmtid="{D5CDD505-2E9C-101B-9397-08002B2CF9AE}" pid="12" name="MSIP_Label_334729c2-3f68-4e12-90dd-9e3da17c6ff0_Application">
    <vt:lpwstr>Microsoft Azure Information Protection</vt:lpwstr>
  </property>
  <property fmtid="{D5CDD505-2E9C-101B-9397-08002B2CF9AE}" pid="13" name="MSIP_Label_334729c2-3f68-4e12-90dd-9e3da17c6ff0_Extended_MSFT_Method">
    <vt:lpwstr>Automatic</vt:lpwstr>
  </property>
  <property fmtid="{D5CDD505-2E9C-101B-9397-08002B2CF9AE}" pid="14" name="Classification">
    <vt:lpwstr>Internal</vt:lpwstr>
  </property>
  <property fmtid="{D5CDD505-2E9C-101B-9397-08002B2CF9AE}" pid="15" name="GrammarlyDocumentId">
    <vt:lpwstr>950b71a10b16ad5dea6d21d1d7162601ba0a81a8822fc16d07a99af9b45ac0d0</vt:lpwstr>
  </property>
  <property fmtid="{D5CDD505-2E9C-101B-9397-08002B2CF9AE}" pid="16" name="docLang">
    <vt:lpwstr>en</vt:lpwstr>
  </property>
</Properties>
</file>